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3CF0" w14:textId="77777777" w:rsidR="004D19A8" w:rsidRDefault="00F25223" w:rsidP="004D19A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публичных слушаний </w:t>
      </w:r>
    </w:p>
    <w:p w14:paraId="3DD1D870" w14:textId="7B875CDF" w:rsidR="00F25223" w:rsidRDefault="00F25223" w:rsidP="004D19A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1B53E6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зультатам</w:t>
      </w:r>
      <w:r w:rsidRPr="001B53E6">
        <w:rPr>
          <w:rFonts w:ascii="Times New Roman" w:hAnsi="Times New Roman"/>
          <w:b/>
          <w:sz w:val="28"/>
          <w:szCs w:val="28"/>
        </w:rPr>
        <w:t xml:space="preserve"> правоприменительной практики </w:t>
      </w:r>
      <w:r w:rsidR="00781637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государственного надзора в сфере образования</w:t>
      </w:r>
      <w:r w:rsidRPr="001B53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рамках</w:t>
      </w:r>
      <w:r w:rsidR="00E34F7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состоявшихся 2</w:t>
      </w:r>
      <w:r w:rsidR="0050655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6554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EB319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506554">
        <w:rPr>
          <w:rFonts w:ascii="Times New Roman" w:hAnsi="Times New Roman"/>
          <w:b/>
          <w:sz w:val="28"/>
          <w:szCs w:val="28"/>
        </w:rPr>
        <w:t xml:space="preserve"> в формате горячей линии</w:t>
      </w:r>
      <w:bookmarkStart w:id="0" w:name="_GoBack"/>
      <w:bookmarkEnd w:id="0"/>
    </w:p>
    <w:p w14:paraId="366912A9" w14:textId="3E0BB86B" w:rsidR="00F25223" w:rsidRDefault="00F25223" w:rsidP="008D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EA3EE" w14:textId="77777777" w:rsidR="004D19A8" w:rsidRDefault="004D19A8" w:rsidP="008D1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79D59" w14:textId="7889AF6F" w:rsidR="00101100" w:rsidRDefault="009B715A" w:rsidP="002B2DC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CD5A54" wp14:editId="70B06927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2348865" cy="1543050"/>
            <wp:effectExtent l="0" t="0" r="0" b="0"/>
            <wp:wrapSquare wrapText="right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554">
        <w:rPr>
          <w:rFonts w:ascii="Times New Roman" w:hAnsi="Times New Roman"/>
          <w:sz w:val="28"/>
          <w:szCs w:val="28"/>
        </w:rPr>
        <w:t xml:space="preserve">В рамках </w:t>
      </w:r>
      <w:r w:rsidR="002B2DC3">
        <w:rPr>
          <w:rFonts w:ascii="Times New Roman" w:hAnsi="Times New Roman"/>
          <w:sz w:val="28"/>
          <w:szCs w:val="28"/>
        </w:rPr>
        <w:t>п</w:t>
      </w:r>
      <w:r w:rsidR="00101100" w:rsidRPr="00101100">
        <w:rPr>
          <w:rFonts w:ascii="Times New Roman" w:hAnsi="Times New Roman"/>
          <w:sz w:val="28"/>
          <w:szCs w:val="28"/>
        </w:rPr>
        <w:t>убличны</w:t>
      </w:r>
      <w:r w:rsidR="002B2DC3">
        <w:rPr>
          <w:rFonts w:ascii="Times New Roman" w:hAnsi="Times New Roman"/>
          <w:sz w:val="28"/>
          <w:szCs w:val="28"/>
        </w:rPr>
        <w:t>х</w:t>
      </w:r>
      <w:r w:rsidR="00101100" w:rsidRPr="00101100">
        <w:rPr>
          <w:rFonts w:ascii="Times New Roman" w:hAnsi="Times New Roman"/>
          <w:sz w:val="28"/>
          <w:szCs w:val="28"/>
        </w:rPr>
        <w:t xml:space="preserve"> слушани</w:t>
      </w:r>
      <w:r w:rsidR="002B2DC3">
        <w:rPr>
          <w:rFonts w:ascii="Times New Roman" w:hAnsi="Times New Roman"/>
          <w:sz w:val="28"/>
          <w:szCs w:val="28"/>
        </w:rPr>
        <w:t>й</w:t>
      </w:r>
      <w:r w:rsidR="00101100" w:rsidRPr="00101100">
        <w:rPr>
          <w:rFonts w:ascii="Times New Roman" w:hAnsi="Times New Roman"/>
          <w:sz w:val="28"/>
          <w:szCs w:val="28"/>
        </w:rPr>
        <w:t xml:space="preserve"> </w:t>
      </w:r>
      <w:r w:rsidR="002B2DC3">
        <w:rPr>
          <w:rFonts w:ascii="Times New Roman" w:hAnsi="Times New Roman"/>
          <w:sz w:val="28"/>
          <w:szCs w:val="28"/>
        </w:rPr>
        <w:t>для</w:t>
      </w:r>
      <w:r w:rsidR="00101100" w:rsidRPr="00101100">
        <w:rPr>
          <w:rFonts w:ascii="Times New Roman" w:hAnsi="Times New Roman"/>
          <w:sz w:val="28"/>
          <w:szCs w:val="28"/>
        </w:rPr>
        <w:t xml:space="preserve"> руководителей и заместителей руководителей образовательных учреждений </w:t>
      </w:r>
      <w:r w:rsidR="002B2DC3">
        <w:rPr>
          <w:rFonts w:ascii="Times New Roman" w:hAnsi="Times New Roman"/>
          <w:sz w:val="28"/>
          <w:szCs w:val="28"/>
        </w:rPr>
        <w:t xml:space="preserve">Сабинского муниципального </w:t>
      </w:r>
      <w:r w:rsidR="00101100" w:rsidRPr="00101100">
        <w:rPr>
          <w:rFonts w:ascii="Times New Roman" w:hAnsi="Times New Roman"/>
          <w:sz w:val="28"/>
          <w:szCs w:val="28"/>
        </w:rPr>
        <w:t>района, представителей учредителя образовательных учреждений района</w:t>
      </w:r>
      <w:r w:rsidR="002B2DC3">
        <w:rPr>
          <w:rFonts w:ascii="Times New Roman" w:hAnsi="Times New Roman"/>
          <w:sz w:val="28"/>
          <w:szCs w:val="28"/>
        </w:rPr>
        <w:t xml:space="preserve"> 24 марта 2020 года была организована работа горячей линии по вопросам, </w:t>
      </w:r>
      <w:r w:rsidR="00101100">
        <w:rPr>
          <w:rFonts w:ascii="Times New Roman" w:hAnsi="Times New Roman"/>
          <w:sz w:val="28"/>
          <w:szCs w:val="28"/>
        </w:rPr>
        <w:t>касающи</w:t>
      </w:r>
      <w:r w:rsidR="002B2DC3">
        <w:rPr>
          <w:rFonts w:ascii="Times New Roman" w:hAnsi="Times New Roman"/>
          <w:sz w:val="28"/>
          <w:szCs w:val="28"/>
        </w:rPr>
        <w:t>х</w:t>
      </w:r>
      <w:r w:rsidR="00101100">
        <w:rPr>
          <w:rFonts w:ascii="Times New Roman" w:hAnsi="Times New Roman"/>
          <w:sz w:val="28"/>
          <w:szCs w:val="28"/>
        </w:rPr>
        <w:t>ся выявляемых нарушений законодательства Российской Федерации в сфере образования, допускаемыми образовательными учреждениями района при ведении образовательной деятельности.</w:t>
      </w:r>
    </w:p>
    <w:p w14:paraId="07911840" w14:textId="77777777" w:rsidR="00867614" w:rsidRPr="00867614" w:rsidRDefault="00867614" w:rsidP="00101100">
      <w:pPr>
        <w:spacing w:after="0" w:line="27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2B4240A4" w14:textId="0C65AC03" w:rsidR="0059297A" w:rsidRDefault="009B0BDD" w:rsidP="0016155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EC1140F" wp14:editId="643D29FB">
            <wp:extent cx="5940425" cy="39643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4A79" w14:textId="77777777" w:rsidR="0059297A" w:rsidRPr="00867614" w:rsidRDefault="0059297A" w:rsidP="00101100">
      <w:pPr>
        <w:spacing w:after="0" w:line="27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3CFCACB" w14:textId="44F93102" w:rsidR="00AB0C78" w:rsidRDefault="009B0BDD" w:rsidP="00E34F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отдела государственного надзора были даны разъяснения по вопросам организации образовательной деятельности, </w:t>
      </w:r>
      <w:r w:rsidR="00AB0C78">
        <w:rPr>
          <w:rFonts w:ascii="Times New Roman" w:hAnsi="Times New Roman"/>
          <w:sz w:val="28"/>
          <w:szCs w:val="28"/>
        </w:rPr>
        <w:t xml:space="preserve">подготовке </w:t>
      </w:r>
      <w:r w:rsidR="00AB0C78">
        <w:rPr>
          <w:rFonts w:ascii="Times New Roman" w:hAnsi="Times New Roman"/>
          <w:sz w:val="28"/>
          <w:szCs w:val="28"/>
          <w:lang w:eastAsia="ru-RU"/>
        </w:rPr>
        <w:t xml:space="preserve">документов по исполнению предписаний, даны рекомендации </w:t>
      </w:r>
      <w:r w:rsidR="00AB0C78">
        <w:rPr>
          <w:rFonts w:ascii="Times New Roman" w:hAnsi="Times New Roman"/>
          <w:sz w:val="28"/>
          <w:szCs w:val="28"/>
        </w:rPr>
        <w:t>с целью исключения выявленных нарушений законодательства Российской Федерации в сфере образования.</w:t>
      </w:r>
      <w:r w:rsidR="00AB0C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4F74">
        <w:rPr>
          <w:rFonts w:ascii="Times New Roman" w:hAnsi="Times New Roman"/>
          <w:sz w:val="28"/>
          <w:szCs w:val="28"/>
        </w:rPr>
        <w:t xml:space="preserve"> </w:t>
      </w:r>
    </w:p>
    <w:p w14:paraId="4D80F682" w14:textId="36104FDC" w:rsidR="009B0BDD" w:rsidRDefault="009B0BDD" w:rsidP="009B0B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Большая часть вопросов, по которым даны пояснения, касалась особенностей организации проведения работы с обучающимися, получающими образование форме семейного и(или) самообразования, по вопросам применения норм, установленных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29.12.2012 года № 273-ФЗ «Об образовании в Российской Федерации», приказами Министерства образования и науки Российской Федерации от 14 февраля </w:t>
      </w:r>
      <w:r w:rsidRPr="009B0BDD">
        <w:rPr>
          <w:rFonts w:ascii="Times New Roman" w:hAnsi="Times New Roman" w:cs="Times New Roman"/>
          <w:sz w:val="28"/>
          <w:szCs w:val="28"/>
        </w:rPr>
        <w:t xml:space="preserve">2014 года № 115 «Об утверждении Порядка заполнения, учета и выдачи аттестатов об основном общем и среднем общем образовании и их дубликатов», от 22 января 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от 08 апреля 2014 г. № 293 «Об утверждении Порядка приема на обучение по образовательным программам дошкольного образования», а </w:t>
      </w:r>
      <w:r w:rsidR="009B715A">
        <w:rPr>
          <w:rFonts w:ascii="Times New Roman" w:hAnsi="Times New Roman"/>
          <w:sz w:val="28"/>
          <w:szCs w:val="28"/>
        </w:rPr>
        <w:t xml:space="preserve">также организации </w:t>
      </w:r>
      <w:r w:rsidR="009B715A" w:rsidRPr="00C305B7">
        <w:rPr>
          <w:rFonts w:ascii="Times New Roman" w:hAnsi="Times New Roman"/>
          <w:sz w:val="28"/>
          <w:szCs w:val="28"/>
        </w:rPr>
        <w:t>проведения промежуточной аттестации, допуска обучающихся как в основной, так и в повторный (сентябрьский) период проведения государственной итоговой аттестации</w:t>
      </w:r>
      <w:r w:rsidR="009B715A">
        <w:rPr>
          <w:rFonts w:ascii="Times New Roman" w:hAnsi="Times New Roman"/>
          <w:sz w:val="28"/>
          <w:szCs w:val="28"/>
        </w:rPr>
        <w:t xml:space="preserve"> </w:t>
      </w:r>
      <w:r w:rsidRPr="009B0BDD">
        <w:rPr>
          <w:rFonts w:ascii="Times New Roman" w:hAnsi="Times New Roman" w:cs="Times New Roman"/>
          <w:sz w:val="28"/>
          <w:szCs w:val="28"/>
        </w:rPr>
        <w:t>и регламентации образовательного процесса локальными нормативными актами учреждений.</w:t>
      </w:r>
    </w:p>
    <w:p w14:paraId="786F6477" w14:textId="646E2310" w:rsidR="00AB0C78" w:rsidRDefault="00AB0C78" w:rsidP="00AB0C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440423" w14:textId="77777777" w:rsidR="00AB0C78" w:rsidRDefault="00AB0C78" w:rsidP="00AB0C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6CDF81" w14:textId="77777777" w:rsidR="00AB0C78" w:rsidRDefault="00AB0C78" w:rsidP="00AB0C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856FA9" w14:textId="77777777" w:rsidR="00AB0C78" w:rsidRDefault="00AB0C78" w:rsidP="00AB0C7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0C78" w:rsidSect="009B715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90"/>
    <w:rsid w:val="00101100"/>
    <w:rsid w:val="00161558"/>
    <w:rsid w:val="00177794"/>
    <w:rsid w:val="002B2DC3"/>
    <w:rsid w:val="00330069"/>
    <w:rsid w:val="004358D0"/>
    <w:rsid w:val="004D19A8"/>
    <w:rsid w:val="00506554"/>
    <w:rsid w:val="0059297A"/>
    <w:rsid w:val="00781637"/>
    <w:rsid w:val="00867614"/>
    <w:rsid w:val="008829CE"/>
    <w:rsid w:val="008D1990"/>
    <w:rsid w:val="009B0BDD"/>
    <w:rsid w:val="009B715A"/>
    <w:rsid w:val="00AA2278"/>
    <w:rsid w:val="00AB0C78"/>
    <w:rsid w:val="00B414D0"/>
    <w:rsid w:val="00C71038"/>
    <w:rsid w:val="00E34F74"/>
    <w:rsid w:val="00EB319A"/>
    <w:rsid w:val="00EC7746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8762"/>
  <w15:chartTrackingRefBased/>
  <w15:docId w15:val="{73720701-C0AA-43AA-8FCF-306F84C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CE"/>
    <w:pPr>
      <w:spacing w:after="0" w:line="240" w:lineRule="auto"/>
    </w:pPr>
  </w:style>
  <w:style w:type="paragraph" w:customStyle="1" w:styleId="ConsPlusNonformat">
    <w:name w:val="ConsPlusNonformat"/>
    <w:uiPriority w:val="99"/>
    <w:rsid w:val="00101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Златкина ЕА</dc:creator>
  <cp:keywords/>
  <dc:description/>
  <cp:lastModifiedBy>Екатерина Златкина</cp:lastModifiedBy>
  <cp:revision>7</cp:revision>
  <dcterms:created xsi:type="dcterms:W3CDTF">2020-04-01T13:11:00Z</dcterms:created>
  <dcterms:modified xsi:type="dcterms:W3CDTF">2020-04-01T13:40:00Z</dcterms:modified>
</cp:coreProperties>
</file>