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AA7044">
      <w:pPr>
        <w:pStyle w:val="1"/>
      </w:pPr>
      <w:r>
        <w:fldChar w:fldCharType="begin"/>
      </w:r>
      <w:r>
        <w:instrText>HYPERLINK "http://ivo.garant.ru/document/redirect/70446148/0"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 августа 2013 г. N 661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профессии 130406.01 Обогатитель полезных ископаемых" (с изменениями и дополнениями)</w:t>
      </w:r>
      <w:r>
        <w:fldChar w:fldCharType="end"/>
      </w:r>
    </w:p>
    <w:p w:rsidR="00000000" w:rsidRDefault="00AA7044">
      <w:pPr>
        <w:pStyle w:val="1"/>
      </w:pPr>
      <w:r>
        <w:t>Приказ Министерства образования и науки РФ от 2 августа 2013 г. N</w:t>
      </w:r>
      <w:r>
        <w:t> 661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 130406.01 Обогатитель полезных ископаемых"</w:t>
      </w:r>
    </w:p>
    <w:p w:rsidR="00000000" w:rsidRDefault="00AA7044">
      <w:pPr>
        <w:pStyle w:val="ac"/>
      </w:pPr>
      <w:r>
        <w:t>С изменениями и дополнениями от:</w:t>
      </w:r>
    </w:p>
    <w:p w:rsidR="00000000" w:rsidRDefault="00AA7044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AA7044"/>
    <w:p w:rsidR="00000000" w:rsidRDefault="00AA7044">
      <w:r>
        <w:t xml:space="preserve">В соответствии с </w:t>
      </w:r>
      <w:hyperlink r:id="rId8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</w:t>
      </w:r>
      <w:r>
        <w:t xml:space="preserve"> Российской Федерации от 3 июня 2013 г. N 466 (Собрание законодательства Российской Федерации, 2013, N 23, ст. 2923), приказываю:</w:t>
      </w:r>
    </w:p>
    <w:p w:rsidR="00000000" w:rsidRDefault="00AA7044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</w:t>
      </w:r>
      <w:r>
        <w:t>онального образования по профессии 130406.01 Обогатитель полезных ископаемых.</w:t>
      </w:r>
    </w:p>
    <w:p w:rsidR="00000000" w:rsidRDefault="00AA7044">
      <w:bookmarkStart w:id="2" w:name="sub_2"/>
      <w:bookmarkEnd w:id="1"/>
      <w:r>
        <w:t xml:space="preserve">2.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6 апреля 201</w:t>
      </w:r>
      <w:r>
        <w:t>0 г. N 287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130406.01 Обогатитель полезных ископаемых" (зарегистрирован Министерством юстиции Российской Фед</w:t>
      </w:r>
      <w:r>
        <w:t>ерации 26 мая 2010 г., регистрационный N 17389).</w:t>
      </w:r>
    </w:p>
    <w:p w:rsidR="00000000" w:rsidRDefault="00AA7044">
      <w:bookmarkStart w:id="3" w:name="sub_3"/>
      <w:bookmarkEnd w:id="2"/>
      <w:r>
        <w:t>3. Настоящий приказ вступает в силу с 1 сентября 2013 года.</w:t>
      </w:r>
    </w:p>
    <w:bookmarkEnd w:id="3"/>
    <w:p w:rsidR="00000000" w:rsidRDefault="00AA7044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AA7044">
            <w:pPr>
              <w:pStyle w:val="ad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AA7044">
            <w:pPr>
              <w:pStyle w:val="aa"/>
              <w:jc w:val="right"/>
            </w:pPr>
            <w:r>
              <w:t>Д.В. Ливанов</w:t>
            </w:r>
          </w:p>
        </w:tc>
      </w:tr>
    </w:tbl>
    <w:p w:rsidR="00000000" w:rsidRDefault="00AA7044"/>
    <w:p w:rsidR="00000000" w:rsidRDefault="00AA7044">
      <w:pPr>
        <w:pStyle w:val="ad"/>
      </w:pPr>
      <w:r>
        <w:t>Зарегистрировано в Минюсте РФ 20 августа 2013 г.</w:t>
      </w:r>
    </w:p>
    <w:p w:rsidR="00000000" w:rsidRDefault="00AA7044">
      <w:pPr>
        <w:pStyle w:val="ad"/>
      </w:pPr>
      <w:r>
        <w:t>Регистрационный N 29754</w:t>
      </w:r>
    </w:p>
    <w:p w:rsidR="00000000" w:rsidRDefault="00AA7044"/>
    <w:p w:rsidR="00000000" w:rsidRDefault="00AA7044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AA7044"/>
    <w:p w:rsidR="00000000" w:rsidRDefault="00AA7044">
      <w:pPr>
        <w:pStyle w:val="1"/>
      </w:pPr>
      <w:r>
        <w:t>Федера</w:t>
      </w:r>
      <w:r>
        <w:t>льный государственный образовательный стандарт среднего профессионального образования по профессии 130406.01 Обогатитель полезных ископаемых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2 августа 2013 г. N 661)</w:t>
      </w:r>
    </w:p>
    <w:p w:rsidR="00000000" w:rsidRDefault="00AA7044">
      <w:pPr>
        <w:pStyle w:val="ac"/>
      </w:pPr>
      <w:r>
        <w:t>С изменениями</w:t>
      </w:r>
      <w:r>
        <w:t xml:space="preserve"> и дополнениями от:</w:t>
      </w:r>
    </w:p>
    <w:p w:rsidR="00000000" w:rsidRDefault="00AA7044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AA7044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AA7044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AA7044">
      <w:pPr>
        <w:pStyle w:val="1"/>
      </w:pPr>
      <w:bookmarkStart w:id="5" w:name="sub_1100"/>
      <w:r>
        <w:t>I. Область применения</w:t>
      </w:r>
    </w:p>
    <w:bookmarkEnd w:id="5"/>
    <w:p w:rsidR="00000000" w:rsidRDefault="00AA7044"/>
    <w:p w:rsidR="00000000" w:rsidRDefault="00AA7044">
      <w:bookmarkStart w:id="6" w:name="sub_101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130406.01 Обогатитель полезных ископаем</w:t>
      </w:r>
      <w:r>
        <w:t xml:space="preserve">ых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квалифицированных рабочих, служащих по данной </w:t>
      </w:r>
      <w:r>
        <w:lastRenderedPageBreak/>
        <w:t>профессии, на те</w:t>
      </w:r>
      <w:r>
        <w:t>рритории Российской Федерации (далее - образовательная организация).</w:t>
      </w:r>
    </w:p>
    <w:p w:rsidR="00000000" w:rsidRDefault="00AA7044">
      <w:bookmarkStart w:id="7" w:name="sub_1012"/>
      <w:bookmarkEnd w:id="6"/>
      <w:r>
        <w:t xml:space="preserve">1.2. Право на реализацию программы подготовки квалифицированных рабочих, служащих по профессии 130406.01 Обогатитель полезных ископаемых имеет образовательная организация </w:t>
      </w:r>
      <w:r>
        <w:t>при наличии соответствующей лицензии на осуществление образовательной деятельности.</w:t>
      </w:r>
    </w:p>
    <w:bookmarkEnd w:id="7"/>
    <w:p w:rsidR="00000000" w:rsidRDefault="00AA7044"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</w:t>
      </w:r>
      <w:r>
        <w:t>зации программы 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</w:t>
      </w:r>
      <w:r>
        <w:t>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111" w:history="1">
        <w:r>
          <w:rPr>
            <w:rStyle w:val="a4"/>
          </w:rPr>
          <w:t>*(1)</w:t>
        </w:r>
      </w:hyperlink>
      <w:r>
        <w:t>.</w:t>
      </w:r>
    </w:p>
    <w:p w:rsidR="00000000" w:rsidRDefault="00AA7044"/>
    <w:p w:rsidR="00000000" w:rsidRDefault="00AA7044">
      <w:pPr>
        <w:pStyle w:val="1"/>
      </w:pPr>
      <w:bookmarkStart w:id="8" w:name="sub_1200"/>
      <w:r>
        <w:t>II. Используемые сокращения</w:t>
      </w:r>
    </w:p>
    <w:bookmarkEnd w:id="8"/>
    <w:p w:rsidR="00000000" w:rsidRDefault="00AA7044"/>
    <w:p w:rsidR="00000000" w:rsidRDefault="00AA7044">
      <w:r>
        <w:t>В настоящем стандарте используются следующие сокращения:</w:t>
      </w:r>
    </w:p>
    <w:p w:rsidR="00000000" w:rsidRDefault="00AA7044">
      <w:r>
        <w:t>СПО - среднее профессиональное образование;</w:t>
      </w:r>
    </w:p>
    <w:p w:rsidR="00000000" w:rsidRDefault="00AA7044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AA7044">
      <w:r>
        <w:t>ППКРС</w:t>
      </w:r>
      <w:r>
        <w:t xml:space="preserve"> - программа подготовки квалифицированных рабочих, служащих по профессии;</w:t>
      </w:r>
    </w:p>
    <w:p w:rsidR="00000000" w:rsidRDefault="00AA7044">
      <w:r>
        <w:t>ОК - общая компетенция;</w:t>
      </w:r>
    </w:p>
    <w:p w:rsidR="00000000" w:rsidRDefault="00AA7044">
      <w:r>
        <w:t>ПК - профессиональная компетенция;</w:t>
      </w:r>
    </w:p>
    <w:p w:rsidR="00000000" w:rsidRDefault="00AA7044">
      <w:r>
        <w:t>ПМ - профессиональный модуль;</w:t>
      </w:r>
    </w:p>
    <w:p w:rsidR="00000000" w:rsidRDefault="00AA7044">
      <w:r>
        <w:t>МДК - междисциплинарный курс.</w:t>
      </w:r>
    </w:p>
    <w:p w:rsidR="00000000" w:rsidRDefault="00AA7044"/>
    <w:p w:rsidR="00000000" w:rsidRDefault="00AA7044">
      <w:pPr>
        <w:pStyle w:val="1"/>
      </w:pPr>
      <w:bookmarkStart w:id="9" w:name="sub_1300"/>
      <w:r>
        <w:t>III. Характеристика подготовки по профессии</w:t>
      </w:r>
    </w:p>
    <w:bookmarkEnd w:id="9"/>
    <w:p w:rsidR="00000000" w:rsidRDefault="00AA7044"/>
    <w:p w:rsidR="00000000" w:rsidRDefault="00AA7044">
      <w:bookmarkStart w:id="10" w:name="sub_1031"/>
      <w:r>
        <w:t xml:space="preserve">3.1. Сроки получения СПО по профессии 130406.01 Обогатитель полезных ископаемых в очной форме обучения и соответствующие квалификации приводятся в </w:t>
      </w:r>
      <w:hyperlink w:anchor="sub_10311" w:history="1">
        <w:r>
          <w:rPr>
            <w:rStyle w:val="a4"/>
          </w:rPr>
          <w:t>Таблице 1</w:t>
        </w:r>
      </w:hyperlink>
      <w:r>
        <w:t>.</w:t>
      </w:r>
    </w:p>
    <w:bookmarkEnd w:id="10"/>
    <w:p w:rsidR="00000000" w:rsidRDefault="00AA7044"/>
    <w:p w:rsidR="00000000" w:rsidRDefault="00AA704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" w:name="sub_103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"/>
    <w:p w:rsidR="00000000" w:rsidRDefault="00AA7044">
      <w:pPr>
        <w:pStyle w:val="a7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в таблицу 1 внесены изменения</w:t>
      </w:r>
    </w:p>
    <w:p w:rsidR="00000000" w:rsidRDefault="00AA7044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текст таблицы в предыдущей редакци</w:t>
        </w:r>
        <w:r>
          <w:rPr>
            <w:rStyle w:val="a4"/>
            <w:shd w:val="clear" w:color="auto" w:fill="F0F0F0"/>
          </w:rPr>
          <w:t>и</w:t>
        </w:r>
      </w:hyperlink>
    </w:p>
    <w:p w:rsidR="00000000" w:rsidRDefault="00AA7044">
      <w:pPr>
        <w:ind w:firstLine="698"/>
        <w:jc w:val="right"/>
      </w:pPr>
      <w:r>
        <w:rPr>
          <w:rStyle w:val="a3"/>
        </w:rPr>
        <w:t>Таблица 1</w:t>
      </w:r>
    </w:p>
    <w:p w:rsidR="00000000" w:rsidRDefault="00AA704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5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  <w:jc w:val="center"/>
            </w:pPr>
            <w:r>
              <w:t>Уровень образования, необходимый для приема на обучение по ППКРС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  <w:jc w:val="center"/>
            </w:pPr>
            <w:r>
              <w:t>Наименование квалификации (профессий по Общероссийскому классификатору профессий рабочих, должностей служащих и тарифных разрядов) (</w:t>
            </w:r>
            <w:hyperlink r:id="rId14" w:history="1">
              <w:r>
                <w:rPr>
                  <w:rStyle w:val="a4"/>
                </w:rPr>
                <w:t>OK 016-94</w:t>
              </w:r>
            </w:hyperlink>
            <w:r>
              <w:t>)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A7044">
            <w:pPr>
              <w:pStyle w:val="aa"/>
              <w:jc w:val="center"/>
            </w:pPr>
            <w:bookmarkStart w:id="12" w:name="sub_103111"/>
            <w:r>
              <w:t>Срок получения СПО по ППКРС в очной форме обучения</w:t>
            </w:r>
            <w:hyperlink w:anchor="sub_2222" w:history="1">
              <w:r>
                <w:rPr>
                  <w:rStyle w:val="a4"/>
                </w:rPr>
                <w:t>**</w:t>
              </w:r>
            </w:hyperlink>
            <w:bookmarkEnd w:id="12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  <w:jc w:val="center"/>
            </w:pPr>
            <w:r>
              <w:t>Аппаратчик сгустителей</w:t>
            </w:r>
          </w:p>
          <w:p w:rsidR="00000000" w:rsidRDefault="00AA7044">
            <w:pPr>
              <w:pStyle w:val="aa"/>
              <w:jc w:val="center"/>
            </w:pPr>
            <w:r>
              <w:t>Грохот</w:t>
            </w:r>
            <w:r>
              <w:t>овщик</w:t>
            </w:r>
          </w:p>
          <w:p w:rsidR="00000000" w:rsidRDefault="00AA7044">
            <w:pPr>
              <w:pStyle w:val="aa"/>
              <w:jc w:val="center"/>
            </w:pPr>
            <w:r>
              <w:t>Дозировщик</w:t>
            </w:r>
          </w:p>
          <w:p w:rsidR="00000000" w:rsidRDefault="00AA7044">
            <w:pPr>
              <w:pStyle w:val="aa"/>
              <w:jc w:val="center"/>
            </w:pPr>
            <w:r>
              <w:t>Дробильщик</w:t>
            </w:r>
          </w:p>
          <w:p w:rsidR="00000000" w:rsidRDefault="00AA7044">
            <w:pPr>
              <w:pStyle w:val="aa"/>
              <w:jc w:val="center"/>
            </w:pPr>
            <w:r>
              <w:t>Контролер продукции обогащения</w:t>
            </w:r>
          </w:p>
          <w:p w:rsidR="00000000" w:rsidRDefault="00AA7044">
            <w:pPr>
              <w:pStyle w:val="aa"/>
              <w:jc w:val="center"/>
            </w:pPr>
            <w:r>
              <w:lastRenderedPageBreak/>
              <w:t>Концентраторщик</w:t>
            </w:r>
          </w:p>
          <w:p w:rsidR="00000000" w:rsidRDefault="00AA7044">
            <w:pPr>
              <w:pStyle w:val="aa"/>
              <w:jc w:val="center"/>
            </w:pPr>
            <w:r>
              <w:t>Машинист конвейера</w:t>
            </w:r>
          </w:p>
          <w:p w:rsidR="00000000" w:rsidRDefault="00AA7044">
            <w:pPr>
              <w:pStyle w:val="aa"/>
              <w:jc w:val="center"/>
            </w:pPr>
            <w:r>
              <w:t>Машинист мельниц</w:t>
            </w:r>
          </w:p>
          <w:p w:rsidR="00000000" w:rsidRDefault="00AA7044">
            <w:pPr>
              <w:pStyle w:val="aa"/>
              <w:jc w:val="center"/>
            </w:pPr>
            <w:r>
              <w:t>Машинист промывочных машин</w:t>
            </w:r>
          </w:p>
          <w:p w:rsidR="00000000" w:rsidRDefault="00AA7044">
            <w:pPr>
              <w:pStyle w:val="aa"/>
              <w:jc w:val="center"/>
            </w:pPr>
            <w:r>
              <w:t>Обжигальщик</w:t>
            </w:r>
          </w:p>
          <w:p w:rsidR="00000000" w:rsidRDefault="00AA7044">
            <w:pPr>
              <w:pStyle w:val="aa"/>
              <w:jc w:val="center"/>
            </w:pPr>
            <w:r>
              <w:t>Оператор пульта управления</w:t>
            </w:r>
          </w:p>
          <w:p w:rsidR="00000000" w:rsidRDefault="00AA7044">
            <w:pPr>
              <w:pStyle w:val="aa"/>
              <w:jc w:val="center"/>
            </w:pPr>
            <w:r>
              <w:t>Сепараторщик</w:t>
            </w:r>
          </w:p>
          <w:p w:rsidR="00000000" w:rsidRDefault="00AA7044">
            <w:pPr>
              <w:pStyle w:val="aa"/>
              <w:jc w:val="center"/>
            </w:pPr>
            <w:r>
              <w:t>Сушильщик</w:t>
            </w:r>
          </w:p>
          <w:p w:rsidR="00000000" w:rsidRDefault="00AA7044">
            <w:pPr>
              <w:pStyle w:val="aa"/>
              <w:jc w:val="center"/>
            </w:pPr>
            <w:r>
              <w:t>Фильтровальщик</w:t>
            </w:r>
          </w:p>
          <w:p w:rsidR="00000000" w:rsidRDefault="00AA7044">
            <w:pPr>
              <w:pStyle w:val="aa"/>
              <w:jc w:val="center"/>
            </w:pPr>
            <w:r>
              <w:t>Флотатор</w:t>
            </w:r>
          </w:p>
          <w:p w:rsidR="00000000" w:rsidRDefault="00AA7044">
            <w:pPr>
              <w:pStyle w:val="aa"/>
              <w:jc w:val="center"/>
            </w:pPr>
            <w:r>
              <w:t>Центрифуговщик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A7044">
            <w:pPr>
              <w:pStyle w:val="aa"/>
              <w:jc w:val="center"/>
            </w:pPr>
            <w:r>
              <w:lastRenderedPageBreak/>
              <w:t>10 мес.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A7044">
            <w:pPr>
              <w:pStyle w:val="aa"/>
              <w:jc w:val="center"/>
            </w:pPr>
            <w:r>
              <w:t>2 года 10 мес.</w:t>
            </w:r>
            <w:hyperlink w:anchor="sub_3333" w:history="1">
              <w:r>
                <w:rPr>
                  <w:rStyle w:val="a4"/>
                </w:rPr>
                <w:t>***</w:t>
              </w:r>
            </w:hyperlink>
          </w:p>
        </w:tc>
      </w:tr>
    </w:tbl>
    <w:p w:rsidR="00000000" w:rsidRDefault="00AA7044"/>
    <w:p w:rsidR="00000000" w:rsidRDefault="00AA7044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AA7044">
      <w:bookmarkStart w:id="13" w:name="sub_1111"/>
      <w:r>
        <w:t>* ФГОС СПО в части требований к результатам освоения ППКРС ориентирован на присвоение выпускнику квалификации выше средне</w:t>
      </w:r>
      <w:r>
        <w:t>й квалификации для данной профессии.</w:t>
      </w:r>
    </w:p>
    <w:p w:rsidR="00000000" w:rsidRDefault="00AA7044">
      <w:bookmarkStart w:id="14" w:name="sub_2222"/>
      <w:bookmarkEnd w:id="13"/>
      <w:r>
        <w:t>** Независимо от применяемых образовательных технологий.</w:t>
      </w:r>
    </w:p>
    <w:p w:rsidR="00000000" w:rsidRDefault="00AA7044">
      <w:bookmarkStart w:id="15" w:name="sub_3333"/>
      <w:bookmarkEnd w:id="14"/>
      <w:r>
        <w:t>*** Образовательные организации, осуществляющие подготовку квалифицированных рабочих, служащих на базе основного, общего образован</w:t>
      </w:r>
      <w:r>
        <w:t>ия, реализуют федеральный государственный образовательный стандарт среднего общего образования в пределах ППКРС, в том числе с учетом получаемой профессии СПО.</w:t>
      </w:r>
    </w:p>
    <w:bookmarkEnd w:id="15"/>
    <w:p w:rsidR="00000000" w:rsidRDefault="00AA7044"/>
    <w:p w:rsidR="00000000" w:rsidRDefault="00AA7044">
      <w:r>
        <w:t>Рекомендуемый перечень возможных сочетаний профессий рабочих, должностей служащих по Об</w:t>
      </w:r>
      <w:r>
        <w:t>щероссийскому классификатору профессий рабочих, должностей служащих и тарифных разрядов (</w:t>
      </w:r>
      <w:hyperlink r:id="rId15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p w:rsidR="00000000" w:rsidRDefault="00AA7044">
      <w:r>
        <w:t>грохотовщик - дробильщик;</w:t>
      </w:r>
    </w:p>
    <w:p w:rsidR="00000000" w:rsidRDefault="00AA7044">
      <w:r>
        <w:t>дробильщик - машинист мельниц;</w:t>
      </w:r>
    </w:p>
    <w:p w:rsidR="00000000" w:rsidRDefault="00AA7044">
      <w:r>
        <w:t>машинист про</w:t>
      </w:r>
      <w:r>
        <w:t>мывочных машин - контролер продукции обогащения;</w:t>
      </w:r>
    </w:p>
    <w:p w:rsidR="00000000" w:rsidRDefault="00AA7044">
      <w:r>
        <w:t>аппаратчик сгустителей - фильтровальщик;</w:t>
      </w:r>
    </w:p>
    <w:p w:rsidR="00000000" w:rsidRDefault="00AA7044">
      <w:r>
        <w:t>концентраторщик - сепараторщик;</w:t>
      </w:r>
    </w:p>
    <w:p w:rsidR="00000000" w:rsidRDefault="00AA7044">
      <w:r>
        <w:t>дозировщик - флотатор;</w:t>
      </w:r>
    </w:p>
    <w:p w:rsidR="00000000" w:rsidRDefault="00AA7044">
      <w:r>
        <w:t>обжигальщик - оператор пульта управления;</w:t>
      </w:r>
    </w:p>
    <w:p w:rsidR="00000000" w:rsidRDefault="00AA7044">
      <w:r>
        <w:t>флотатор - фильтровальщик;</w:t>
      </w:r>
    </w:p>
    <w:p w:rsidR="00000000" w:rsidRDefault="00AA7044">
      <w:r>
        <w:t>фильтровальщик - центрифуговщик;</w:t>
      </w:r>
    </w:p>
    <w:p w:rsidR="00000000" w:rsidRDefault="00AA7044">
      <w:r>
        <w:t>сушильщик</w:t>
      </w:r>
      <w:r>
        <w:t xml:space="preserve"> - контролер продукции обогащения.</w:t>
      </w:r>
    </w:p>
    <w:p w:rsidR="00000000" w:rsidRDefault="00AA7044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AA7044">
      <w:r>
        <w:t>а) для обучающихся по очно-заочной форме обучения:</w:t>
      </w:r>
    </w:p>
    <w:p w:rsidR="00000000" w:rsidRDefault="00AA7044">
      <w:r>
        <w:t>на базе среднего общего образования - не более чем на 1 год;</w:t>
      </w:r>
    </w:p>
    <w:p w:rsidR="00000000" w:rsidRDefault="00AA7044">
      <w:r>
        <w:t>на базе основного общего образования - не более чем на 1,5 года;</w:t>
      </w:r>
    </w:p>
    <w:p w:rsidR="00000000" w:rsidRDefault="00AA7044">
      <w:r>
        <w:t>б) для инвалидов и лиц с ограниченными возможностями здоровья - не более чем на 6 месяцев.</w:t>
      </w:r>
    </w:p>
    <w:p w:rsidR="00000000" w:rsidRDefault="00AA7044"/>
    <w:p w:rsidR="00000000" w:rsidRDefault="00AA7044">
      <w:pPr>
        <w:pStyle w:val="1"/>
      </w:pPr>
      <w:bookmarkStart w:id="16" w:name="sub_1400"/>
      <w:r>
        <w:t>IV. Характеристика профессиональной деятельности выпускников</w:t>
      </w:r>
    </w:p>
    <w:bookmarkEnd w:id="16"/>
    <w:p w:rsidR="00000000" w:rsidRDefault="00AA7044"/>
    <w:p w:rsidR="00000000" w:rsidRDefault="00AA7044">
      <w:bookmarkStart w:id="17" w:name="sub_1041"/>
      <w:r>
        <w:t xml:space="preserve">4.1. Область </w:t>
      </w:r>
      <w:r>
        <w:t>профессиональной деятельности выпускников: ведение технологических процессов обогащения полезных ископаемых под руководством лиц технического надзора.</w:t>
      </w:r>
    </w:p>
    <w:p w:rsidR="00000000" w:rsidRDefault="00AA7044">
      <w:bookmarkStart w:id="18" w:name="sub_1042"/>
      <w:bookmarkEnd w:id="17"/>
      <w:r>
        <w:t>4.2. Объектами профессиональной деятельности выпускников являются:</w:t>
      </w:r>
    </w:p>
    <w:bookmarkEnd w:id="18"/>
    <w:p w:rsidR="00000000" w:rsidRDefault="00AA7044">
      <w:r>
        <w:t>полезное ископ</w:t>
      </w:r>
      <w:r>
        <w:t>аемое;</w:t>
      </w:r>
    </w:p>
    <w:p w:rsidR="00000000" w:rsidRDefault="00AA7044">
      <w:r>
        <w:lastRenderedPageBreak/>
        <w:t>продукты обогащения;</w:t>
      </w:r>
    </w:p>
    <w:p w:rsidR="00000000" w:rsidRDefault="00AA7044">
      <w:r>
        <w:t>технологическое оборудование для подготовительных, основных и вспомогательных процессов обогащения;</w:t>
      </w:r>
    </w:p>
    <w:p w:rsidR="00000000" w:rsidRDefault="00AA7044">
      <w:r>
        <w:t>технологические процессы обогащения;</w:t>
      </w:r>
    </w:p>
    <w:p w:rsidR="00000000" w:rsidRDefault="00AA7044">
      <w:r>
        <w:t>расходные материалы;</w:t>
      </w:r>
    </w:p>
    <w:p w:rsidR="00000000" w:rsidRDefault="00AA7044">
      <w:r>
        <w:t>техническая документация.</w:t>
      </w:r>
    </w:p>
    <w:p w:rsidR="00000000" w:rsidRDefault="00AA7044">
      <w:bookmarkStart w:id="19" w:name="sub_1043"/>
      <w:r>
        <w:t>4.3. Обучающийся по профессии 130406</w:t>
      </w:r>
      <w:r>
        <w:t>.01 Обогатитель полезных ископаемых готовится к следующим видам деятельности:</w:t>
      </w:r>
    </w:p>
    <w:p w:rsidR="00000000" w:rsidRDefault="00AA7044">
      <w:bookmarkStart w:id="20" w:name="sub_1431"/>
      <w:bookmarkEnd w:id="19"/>
      <w:r>
        <w:t>4.3.1. Обслуживание оборудования и ведение подготовительных процессов обогащения полезных ископаемых.</w:t>
      </w:r>
    </w:p>
    <w:p w:rsidR="00000000" w:rsidRDefault="00AA7044">
      <w:bookmarkStart w:id="21" w:name="sub_1432"/>
      <w:bookmarkEnd w:id="20"/>
      <w:r>
        <w:t>4.3.2. Обслуживание оборудования и ведение о</w:t>
      </w:r>
      <w:r>
        <w:t>сновных процессов обогащения полезных ископаемых.</w:t>
      </w:r>
    </w:p>
    <w:p w:rsidR="00000000" w:rsidRDefault="00AA7044">
      <w:bookmarkStart w:id="22" w:name="sub_1433"/>
      <w:bookmarkEnd w:id="21"/>
      <w:r>
        <w:t>4.3.3. Обслуживание оборудования и ведение вспомогательных процессов обогащения полезных ископаемых</w:t>
      </w:r>
    </w:p>
    <w:bookmarkEnd w:id="22"/>
    <w:p w:rsidR="00000000" w:rsidRDefault="00AA7044"/>
    <w:p w:rsidR="00000000" w:rsidRDefault="00AA7044">
      <w:pPr>
        <w:pStyle w:val="1"/>
      </w:pPr>
      <w:bookmarkStart w:id="23" w:name="sub_1500"/>
      <w:r>
        <w:t>V. Требования к результатам освоения программы подготовки квалифицированн</w:t>
      </w:r>
      <w:r>
        <w:t>ых рабочих, служащих</w:t>
      </w:r>
    </w:p>
    <w:bookmarkEnd w:id="23"/>
    <w:p w:rsidR="00000000" w:rsidRDefault="00AA7044"/>
    <w:p w:rsidR="00000000" w:rsidRDefault="00AA7044">
      <w:bookmarkStart w:id="24" w:name="sub_1051"/>
      <w:r>
        <w:t>5.1. Выпускник, освоивший ППКРС, должен обладать общими компетенциями, включающими в себя способность:</w:t>
      </w:r>
    </w:p>
    <w:p w:rsidR="00000000" w:rsidRDefault="00AA7044">
      <w:bookmarkStart w:id="25" w:name="sub_10511"/>
      <w:bookmarkEnd w:id="24"/>
      <w:r>
        <w:t>ОК 1. Понимать сущность и социальную значимость будущей профессии, проявлять к ней устойчивый инте</w:t>
      </w:r>
      <w:r>
        <w:t>рес.</w:t>
      </w:r>
    </w:p>
    <w:p w:rsidR="00000000" w:rsidRDefault="00AA7044">
      <w:bookmarkStart w:id="26" w:name="sub_10512"/>
      <w:bookmarkEnd w:id="25"/>
      <w:r>
        <w:t>ОК 2. Организовывать собственную деятельность, исходя из цели и способов ее достижения, определенных руководителем.</w:t>
      </w:r>
    </w:p>
    <w:p w:rsidR="00000000" w:rsidRDefault="00AA7044">
      <w:bookmarkStart w:id="27" w:name="sub_10513"/>
      <w:bookmarkEnd w:id="26"/>
      <w:r>
        <w:t xml:space="preserve">ОК 3. Анализировать рабочую ситуацию, осуществлять текущий и итоговый контроль, оценку и коррекцию </w:t>
      </w:r>
      <w:r>
        <w:t>собственной деятельности, нести ответственность за результаты своей работы.</w:t>
      </w:r>
    </w:p>
    <w:p w:rsidR="00000000" w:rsidRDefault="00AA7044">
      <w:bookmarkStart w:id="28" w:name="sub_10514"/>
      <w:bookmarkEnd w:id="27"/>
      <w:r>
        <w:t>ОК 4. Осуществлять поиск информации, необходимой для эффективного выполнения профессиональных задач.</w:t>
      </w:r>
    </w:p>
    <w:p w:rsidR="00000000" w:rsidRDefault="00AA7044">
      <w:bookmarkStart w:id="29" w:name="sub_10515"/>
      <w:bookmarkEnd w:id="28"/>
      <w:r>
        <w:t>ОК 5. Использовать информационно-коммуникац</w:t>
      </w:r>
      <w:r>
        <w:t>ионные технологии в профессиональной деятельности.</w:t>
      </w:r>
    </w:p>
    <w:p w:rsidR="00000000" w:rsidRDefault="00AA7044">
      <w:bookmarkStart w:id="30" w:name="sub_10516"/>
      <w:bookmarkEnd w:id="29"/>
      <w:r>
        <w:t>ОК 6. Работать в команде, эффективно общаться с коллегами, руководством, клиентами.</w:t>
      </w:r>
    </w:p>
    <w:p w:rsidR="00000000" w:rsidRDefault="00AA7044">
      <w:bookmarkStart w:id="31" w:name="sub_10517"/>
      <w:bookmarkEnd w:id="30"/>
      <w:r>
        <w:t>ОК 7. Исполнять воинскую обязанность, в том числе с применением полученных профессиональных знаний (для юношей).</w:t>
      </w:r>
    </w:p>
    <w:p w:rsidR="00000000" w:rsidRDefault="00AA7044">
      <w:bookmarkStart w:id="32" w:name="sub_1052"/>
      <w:bookmarkEnd w:id="31"/>
      <w: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000000" w:rsidRDefault="00AA7044">
      <w:bookmarkStart w:id="33" w:name="sub_1521"/>
      <w:bookmarkEnd w:id="32"/>
      <w:r>
        <w:t>5.2.1. Обслуживание оборудования и ведение подготовительных процессов обогащения полезных ископаемых.</w:t>
      </w:r>
    </w:p>
    <w:p w:rsidR="00000000" w:rsidRDefault="00AA7044">
      <w:bookmarkStart w:id="34" w:name="sub_15211"/>
      <w:bookmarkEnd w:id="33"/>
      <w:r>
        <w:t>ПК 1.1. Обслуживать и эксплуатировать оборудование для ведения подготовительных процессов обогащения.</w:t>
      </w:r>
    </w:p>
    <w:p w:rsidR="00000000" w:rsidRDefault="00AA7044">
      <w:bookmarkStart w:id="35" w:name="sub_15212"/>
      <w:bookmarkEnd w:id="34"/>
      <w:r>
        <w:t xml:space="preserve">ПК 1.2. </w:t>
      </w:r>
      <w:r>
        <w:t>Вести процессы грохочения, дробления, измельчения.</w:t>
      </w:r>
    </w:p>
    <w:p w:rsidR="00000000" w:rsidRDefault="00AA7044">
      <w:bookmarkStart w:id="36" w:name="sub_1522"/>
      <w:bookmarkEnd w:id="35"/>
      <w:r>
        <w:t>5.2.2. Обслуживание оборудования и ведение основных процессов обогащения полезных ископаемых.</w:t>
      </w:r>
    </w:p>
    <w:p w:rsidR="00000000" w:rsidRDefault="00AA7044">
      <w:bookmarkStart w:id="37" w:name="sub_15221"/>
      <w:bookmarkEnd w:id="36"/>
      <w:r>
        <w:t>ПК 2.1. Обслуживать и эксплуатировать оборудование для ведения основных проце</w:t>
      </w:r>
      <w:r>
        <w:t>ссов обогащения.</w:t>
      </w:r>
    </w:p>
    <w:p w:rsidR="00000000" w:rsidRDefault="00AA7044">
      <w:bookmarkStart w:id="38" w:name="sub_15222"/>
      <w:bookmarkEnd w:id="37"/>
      <w:r>
        <w:t>ПК 2.2. Вести основные процессы обогащения.</w:t>
      </w:r>
    </w:p>
    <w:p w:rsidR="00000000" w:rsidRDefault="00AA7044">
      <w:bookmarkStart w:id="39" w:name="sub_1523"/>
      <w:bookmarkEnd w:id="38"/>
      <w:r>
        <w:t>5.2.3. Обслуживание оборудования и ведение вспомогательных процессов обогащения полезных ископаемых.</w:t>
      </w:r>
    </w:p>
    <w:p w:rsidR="00000000" w:rsidRDefault="00AA7044">
      <w:bookmarkStart w:id="40" w:name="sub_15231"/>
      <w:bookmarkEnd w:id="39"/>
      <w:r>
        <w:t>ПК 3.1. Обслуживать и эксплуатировать обор</w:t>
      </w:r>
      <w:r>
        <w:t>удование для ведения вспомогательных процессов обогащения.</w:t>
      </w:r>
    </w:p>
    <w:p w:rsidR="00000000" w:rsidRDefault="00AA7044">
      <w:bookmarkStart w:id="41" w:name="sub_15232"/>
      <w:bookmarkEnd w:id="40"/>
      <w:r>
        <w:lastRenderedPageBreak/>
        <w:t>ПК 3.2. Вести процессы сгущения, фильтрования, центрифугирования, сушки.</w:t>
      </w:r>
    </w:p>
    <w:bookmarkEnd w:id="41"/>
    <w:p w:rsidR="00000000" w:rsidRDefault="00AA7044"/>
    <w:p w:rsidR="00000000" w:rsidRDefault="00AA7044">
      <w:pPr>
        <w:pStyle w:val="1"/>
      </w:pPr>
      <w:bookmarkStart w:id="42" w:name="sub_1600"/>
      <w:r>
        <w:t>VI. Требования к структуре программы подготовки квалифицированных рабочих, служащих</w:t>
      </w:r>
    </w:p>
    <w:bookmarkEnd w:id="42"/>
    <w:p w:rsidR="00000000" w:rsidRDefault="00AA7044"/>
    <w:p w:rsidR="00000000" w:rsidRDefault="00AA7044">
      <w:bookmarkStart w:id="43" w:name="sub_1061"/>
      <w:r>
        <w:t>6.1. ППКРС предусматривает изучение следующих учебных циклов:</w:t>
      </w:r>
    </w:p>
    <w:bookmarkEnd w:id="43"/>
    <w:p w:rsidR="00000000" w:rsidRDefault="00AA7044">
      <w:r>
        <w:t>общепрофессионального;</w:t>
      </w:r>
    </w:p>
    <w:p w:rsidR="00000000" w:rsidRDefault="00AA7044">
      <w:r>
        <w:t>профессионального;</w:t>
      </w:r>
    </w:p>
    <w:p w:rsidR="00000000" w:rsidRDefault="00AA7044">
      <w:pPr>
        <w:pStyle w:val="ad"/>
      </w:pPr>
      <w:r>
        <w:t>и разделов:</w:t>
      </w:r>
    </w:p>
    <w:p w:rsidR="00000000" w:rsidRDefault="00AA7044">
      <w:r>
        <w:t>физическая культура;</w:t>
      </w:r>
    </w:p>
    <w:p w:rsidR="00000000" w:rsidRDefault="00AA7044">
      <w:r>
        <w:t>учебная практика;</w:t>
      </w:r>
    </w:p>
    <w:p w:rsidR="00000000" w:rsidRDefault="00AA7044">
      <w:r>
        <w:t>производственная практика;</w:t>
      </w:r>
    </w:p>
    <w:p w:rsidR="00000000" w:rsidRDefault="00AA7044">
      <w:r>
        <w:t>промежуточная аттестация;</w:t>
      </w:r>
    </w:p>
    <w:p w:rsidR="00000000" w:rsidRDefault="00AA7044">
      <w:r>
        <w:t>государственная итоговая ат</w:t>
      </w:r>
      <w:r>
        <w:t>тестация.</w:t>
      </w:r>
    </w:p>
    <w:p w:rsidR="00000000" w:rsidRDefault="00AA7044">
      <w:bookmarkStart w:id="44" w:name="sub_1062"/>
      <w:r>
        <w:t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подготовки, определяемой содерж</w:t>
      </w:r>
      <w:r>
        <w:t>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</w:t>
      </w:r>
      <w:r>
        <w:t>плинарные курсы и профессиональные модули вариативной части определяются образовательной организацией.</w:t>
      </w:r>
    </w:p>
    <w:bookmarkEnd w:id="44"/>
    <w:p w:rsidR="00000000" w:rsidRDefault="00AA7044">
      <w:r>
        <w:t xml:space="preserve">Общепрофессиональный учебный цикл состоит из общепрофессиональных дисциплин, профессиональный учебный цикл состоит из профессиональных модулей в </w:t>
      </w:r>
      <w:r>
        <w:t>соответствии с видами деятельности, соответствующими присваиваемой квалификации.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</w:t>
      </w:r>
      <w:r>
        <w:t>енная практика.</w:t>
      </w:r>
    </w:p>
    <w:p w:rsidR="00000000" w:rsidRDefault="00AA7044">
      <w:r>
        <w:t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часа в неделю в период теоретичес</w:t>
      </w:r>
      <w:r>
        <w:t>кого обучения (обязательной части учебных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000000" w:rsidRDefault="00AA7044">
      <w:bookmarkStart w:id="45" w:name="sub_1063"/>
      <w:r>
        <w:t>6.3. Образовательной организацией при определении структу</w:t>
      </w:r>
      <w:r>
        <w:t>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bookmarkEnd w:id="45"/>
    <w:p w:rsidR="00000000" w:rsidRDefault="00AA7044">
      <w:pPr>
        <w:ind w:firstLine="0"/>
        <w:jc w:val="left"/>
        <w:sectPr w:rsidR="00000000">
          <w:headerReference w:type="default" r:id="rId16"/>
          <w:footerReference w:type="default" r:id="rId17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AA704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6" w:name="sub_10631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46"/>
    <w:p w:rsidR="00000000" w:rsidRDefault="00AA7044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в таблицу 2 внесены изменения</w:t>
      </w:r>
    </w:p>
    <w:p w:rsidR="00000000" w:rsidRDefault="00AA7044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См. текст таблицы в предыдущей редакции</w:t>
        </w:r>
      </w:hyperlink>
    </w:p>
    <w:p w:rsidR="00000000" w:rsidRDefault="00AA7044">
      <w:pPr>
        <w:pStyle w:val="1"/>
      </w:pPr>
      <w:r>
        <w:t>Структура программы подготовки квалифицированных рабочих, служащих</w:t>
      </w:r>
    </w:p>
    <w:p w:rsidR="00000000" w:rsidRDefault="00AA7044"/>
    <w:p w:rsidR="00000000" w:rsidRDefault="00AA7044">
      <w:pPr>
        <w:ind w:firstLine="698"/>
        <w:jc w:val="right"/>
      </w:pPr>
      <w:bookmarkStart w:id="47" w:name="sub_10632"/>
      <w:r>
        <w:rPr>
          <w:rStyle w:val="a3"/>
        </w:rPr>
        <w:t>Таблица 2</w:t>
      </w:r>
    </w:p>
    <w:bookmarkEnd w:id="47"/>
    <w:p w:rsidR="00000000" w:rsidRDefault="00AA704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5740"/>
        <w:gridCol w:w="1960"/>
        <w:gridCol w:w="1820"/>
        <w:gridCol w:w="2660"/>
        <w:gridCol w:w="18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  <w:jc w:val="center"/>
            </w:pPr>
            <w:r>
              <w:t xml:space="preserve">Наименование учебных циклов, разделов, модулей, требования к знаниям, </w:t>
            </w:r>
            <w:r>
              <w:t>умениям, практическому опыту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  <w:jc w:val="center"/>
            </w:pPr>
            <w:r>
              <w:t>Всего максимальной учебной нагрузки обучающегося (час./нед.)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  <w:jc w:val="center"/>
            </w:pPr>
            <w:r>
              <w:t>В т.ч. часов обязательных учебных занятий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A7044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d"/>
            </w:pPr>
            <w:r>
              <w:t>Обязательная часть учебных ци</w:t>
            </w:r>
            <w:r>
              <w:t>клов ППКРС и раздел "Физическая культура"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  <w:jc w:val="center"/>
            </w:pPr>
            <w:r>
              <w:t>864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  <w:jc w:val="center"/>
            </w:pPr>
            <w:r>
              <w:t>576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A704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AA7044">
            <w:pPr>
              <w:pStyle w:val="ad"/>
            </w:pPr>
            <w:r>
              <w:t>ОП.00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d"/>
            </w:pPr>
            <w:r>
              <w:t>Общепрофессиональный учебный цикл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  <w:jc w:val="center"/>
            </w:pPr>
            <w:r>
              <w:t>300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  <w:jc w:val="center"/>
            </w:pPr>
            <w:r>
              <w:t>200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A704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AA7044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d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Default="00AA7044">
            <w:pPr>
              <w:pStyle w:val="ad"/>
            </w:pPr>
            <w:r>
              <w:t>уметь:</w:t>
            </w:r>
          </w:p>
          <w:p w:rsidR="00000000" w:rsidRDefault="00AA7044">
            <w:pPr>
              <w:pStyle w:val="ad"/>
            </w:pPr>
            <w:r>
              <w:t>читать и выполнять эскизы, рабочие и сборочные чертежи несложных деталей, технологических схем и аппаратов;</w:t>
            </w:r>
          </w:p>
          <w:p w:rsidR="00000000" w:rsidRDefault="00AA7044">
            <w:pPr>
              <w:pStyle w:val="ad"/>
            </w:pPr>
            <w:r>
              <w:t>знать:</w:t>
            </w:r>
          </w:p>
          <w:p w:rsidR="00000000" w:rsidRDefault="00AA7044">
            <w:pPr>
              <w:pStyle w:val="ad"/>
            </w:pPr>
            <w:r>
              <w:t>общие сведения о сборочных чертежах, назначение условностей и упрощений, применяемых в чертежах, правила оформления и чтения рабочих чертежей</w:t>
            </w:r>
            <w:r>
              <w:t>;</w:t>
            </w:r>
          </w:p>
          <w:p w:rsidR="00000000" w:rsidRDefault="00AA7044">
            <w:pPr>
              <w:pStyle w:val="ad"/>
            </w:pPr>
            <w:r>
              <w:t>основные положения конструкторской, технологической и другой нормативной документации;</w:t>
            </w:r>
          </w:p>
          <w:p w:rsidR="00000000" w:rsidRDefault="00AA7044">
            <w:pPr>
              <w:pStyle w:val="ad"/>
            </w:pPr>
            <w:r>
              <w:t xml:space="preserve">геометрические построения и правила вычерчивания </w:t>
            </w:r>
            <w:r>
              <w:lastRenderedPageBreak/>
              <w:t>технических деталей, способы графического представления технологического оборудования и выполнения технологических схе</w:t>
            </w:r>
            <w:r>
              <w:t>м;</w:t>
            </w:r>
          </w:p>
          <w:p w:rsidR="00000000" w:rsidRDefault="00AA7044">
            <w:pPr>
              <w:pStyle w:val="ad"/>
            </w:pPr>
            <w:r>
              <w:t>требования стандартов Единой системы конструкторской документации (ЕСКД) и Единой системы технологической документации (ЕСТД) к оформлению и составлению чертежей и схем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d"/>
            </w:pPr>
            <w:r>
              <w:t>ОП.01.</w:t>
            </w:r>
          </w:p>
          <w:p w:rsidR="00000000" w:rsidRDefault="00AA7044">
            <w:pPr>
              <w:pStyle w:val="ad"/>
            </w:pPr>
            <w:r>
              <w:t>Техническое черчение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A7044">
            <w:pPr>
              <w:pStyle w:val="ad"/>
            </w:pPr>
            <w:hyperlink w:anchor="sub_10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AA7044">
            <w:pPr>
              <w:pStyle w:val="ad"/>
            </w:pPr>
            <w:hyperlink w:anchor="sub_15211" w:history="1">
              <w:r>
                <w:rPr>
                  <w:rStyle w:val="a4"/>
                </w:rPr>
                <w:t>ПК 1.1 - 1.2</w:t>
              </w:r>
            </w:hyperlink>
          </w:p>
          <w:p w:rsidR="00000000" w:rsidRDefault="00AA7044">
            <w:pPr>
              <w:pStyle w:val="ad"/>
            </w:pPr>
            <w:hyperlink w:anchor="sub_15221" w:history="1">
              <w:r>
                <w:rPr>
                  <w:rStyle w:val="a4"/>
                </w:rPr>
                <w:t>ПК 2.1 - 2.2</w:t>
              </w:r>
            </w:hyperlink>
          </w:p>
          <w:p w:rsidR="00000000" w:rsidRDefault="00AA7044">
            <w:pPr>
              <w:pStyle w:val="ad"/>
            </w:pPr>
            <w:hyperlink w:anchor="sub_15231" w:history="1">
              <w:r>
                <w:rPr>
                  <w:rStyle w:val="a4"/>
                </w:rPr>
                <w:t>ПК 3.1 - 3.2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AA7044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d"/>
            </w:pPr>
            <w:r>
              <w:t>уметь:</w:t>
            </w:r>
          </w:p>
          <w:p w:rsidR="00000000" w:rsidRDefault="00AA7044">
            <w:pPr>
              <w:pStyle w:val="ad"/>
            </w:pPr>
            <w:r>
              <w:t>контролировать выполнение заземления, зануления;</w:t>
            </w:r>
          </w:p>
          <w:p w:rsidR="00000000" w:rsidRDefault="00AA7044">
            <w:pPr>
              <w:pStyle w:val="ad"/>
            </w:pPr>
            <w:r>
              <w:t>производить контроль параметров работы электрооборудования;</w:t>
            </w:r>
          </w:p>
          <w:p w:rsidR="00000000" w:rsidRDefault="00AA7044">
            <w:pPr>
              <w:pStyle w:val="ad"/>
            </w:pPr>
            <w:r>
              <w:t>пускать и останавливать элект</w:t>
            </w:r>
            <w:r>
              <w:t>родвигатели, установленные на эксплуатируемом оборудовании;</w:t>
            </w:r>
          </w:p>
          <w:p w:rsidR="00000000" w:rsidRDefault="00AA7044">
            <w:pPr>
              <w:pStyle w:val="ad"/>
            </w:pPr>
            <w:r>
              <w:t>рассчитывать параметры, составлять и собирать схемы включения приборов при измерении различных электрических величин, электрических машин и механизмов;</w:t>
            </w:r>
          </w:p>
          <w:p w:rsidR="00000000" w:rsidRDefault="00AA7044">
            <w:pPr>
              <w:pStyle w:val="ad"/>
            </w:pPr>
            <w:r>
              <w:t>снимать показания работы и пользоваться электрооборудованием с соблюдением норм техники безопасности и правил эксплуатации;</w:t>
            </w:r>
          </w:p>
          <w:p w:rsidR="00000000" w:rsidRDefault="00AA7044">
            <w:pPr>
              <w:pStyle w:val="ad"/>
            </w:pPr>
            <w:r>
              <w:t>читать принципиальные, электрические и монтажные схемы;</w:t>
            </w:r>
          </w:p>
          <w:p w:rsidR="00000000" w:rsidRDefault="00AA7044">
            <w:pPr>
              <w:pStyle w:val="ad"/>
            </w:pPr>
            <w:r>
              <w:t>проводить сращивание, спайку и изоляцию проводов и контролировать качество в</w:t>
            </w:r>
            <w:r>
              <w:t>ыполняемых работ;</w:t>
            </w:r>
          </w:p>
          <w:p w:rsidR="00000000" w:rsidRDefault="00AA7044">
            <w:pPr>
              <w:pStyle w:val="ad"/>
            </w:pPr>
            <w:r>
              <w:t>знать:</w:t>
            </w:r>
          </w:p>
          <w:p w:rsidR="00000000" w:rsidRDefault="00AA7044">
            <w:pPr>
              <w:pStyle w:val="ad"/>
            </w:pPr>
            <w:r>
              <w:t>основные понятия о постоянном и переменном электрическом токе, последовательное и параллельное соединение проводников и источников тока, единицы измерения силы тока, напряжения, мощности электрического тока, сопротивления проводник</w:t>
            </w:r>
            <w:r>
              <w:t>ов, электрических и магнитных полей;</w:t>
            </w:r>
          </w:p>
          <w:p w:rsidR="00000000" w:rsidRDefault="00AA7044">
            <w:pPr>
              <w:pStyle w:val="ad"/>
            </w:pPr>
            <w:r>
              <w:t xml:space="preserve">сущность и методы измерений электрических </w:t>
            </w:r>
            <w:r>
              <w:lastRenderedPageBreak/>
              <w:t>величин, конструктивные и технические характеристики измерительных приборов;</w:t>
            </w:r>
          </w:p>
          <w:p w:rsidR="00000000" w:rsidRDefault="00AA7044">
            <w:pPr>
              <w:pStyle w:val="ad"/>
            </w:pPr>
            <w:r>
              <w:t>основные законы электротехники;</w:t>
            </w:r>
          </w:p>
          <w:p w:rsidR="00000000" w:rsidRDefault="00AA7044">
            <w:pPr>
              <w:pStyle w:val="ad"/>
            </w:pPr>
            <w:r>
              <w:t xml:space="preserve">типы и правила графического изображения и составления электрических </w:t>
            </w:r>
            <w:r>
              <w:t>схем;</w:t>
            </w:r>
          </w:p>
          <w:p w:rsidR="00000000" w:rsidRDefault="00AA7044">
            <w:pPr>
              <w:pStyle w:val="ad"/>
            </w:pPr>
            <w:r>
              <w:t>методы расчета электрических цепей;</w:t>
            </w:r>
          </w:p>
          <w:p w:rsidR="00000000" w:rsidRDefault="00AA7044">
            <w:pPr>
              <w:pStyle w:val="ad"/>
            </w:pPr>
            <w:r>
              <w:t>условные обозначения электротехнических приборов и электрических машин;</w:t>
            </w:r>
          </w:p>
          <w:p w:rsidR="00000000" w:rsidRDefault="00AA7044">
            <w:pPr>
              <w:pStyle w:val="ad"/>
            </w:pPr>
            <w:r>
              <w:t>основные элементы электрических сетей;</w:t>
            </w:r>
          </w:p>
          <w:p w:rsidR="00000000" w:rsidRDefault="00AA7044">
            <w:pPr>
              <w:pStyle w:val="ad"/>
            </w:pPr>
            <w:r>
              <w:t>принципы действия, устройство, основные характеристики электроизмерительных приборов, электрических маш</w:t>
            </w:r>
            <w:r>
              <w:t>ин, аппаратуры управления и защиты, схемы электроснабжения;</w:t>
            </w:r>
          </w:p>
          <w:p w:rsidR="00000000" w:rsidRDefault="00AA7044">
            <w:pPr>
              <w:pStyle w:val="ad"/>
            </w:pPr>
            <w:r>
              <w:t>двигатели постоянного и переменного тока, их устройство, принцип действия правила пуска, остановки;</w:t>
            </w:r>
          </w:p>
          <w:p w:rsidR="00000000" w:rsidRDefault="00AA7044">
            <w:pPr>
              <w:pStyle w:val="ad"/>
            </w:pPr>
            <w:r>
              <w:t>способы экономии электроэнергии;</w:t>
            </w:r>
          </w:p>
          <w:p w:rsidR="00000000" w:rsidRDefault="00AA7044">
            <w:pPr>
              <w:pStyle w:val="ad"/>
            </w:pPr>
            <w:r>
              <w:t>правила сращивания, спайки и изоляции проводов;</w:t>
            </w:r>
          </w:p>
          <w:p w:rsidR="00000000" w:rsidRDefault="00AA7044">
            <w:pPr>
              <w:pStyle w:val="ad"/>
            </w:pPr>
            <w:r>
              <w:t>виды и свойства</w:t>
            </w:r>
            <w:r>
              <w:t xml:space="preserve"> электротехнических материалов;</w:t>
            </w:r>
          </w:p>
          <w:p w:rsidR="00000000" w:rsidRDefault="00AA7044">
            <w:pPr>
              <w:pStyle w:val="ad"/>
            </w:pPr>
            <w:r>
              <w:t>правила техники безопасности при работе с электрическими приборами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d"/>
            </w:pPr>
            <w:r>
              <w:t>ОП.02. Электротехника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A7044">
            <w:pPr>
              <w:pStyle w:val="ad"/>
            </w:pPr>
            <w:hyperlink w:anchor="sub_10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AA7044">
            <w:pPr>
              <w:pStyle w:val="ad"/>
            </w:pPr>
            <w:hyperlink w:anchor="sub_15211" w:history="1">
              <w:r>
                <w:rPr>
                  <w:rStyle w:val="a4"/>
                </w:rPr>
                <w:t>ПК 1.1 - 1.2</w:t>
              </w:r>
            </w:hyperlink>
          </w:p>
          <w:p w:rsidR="00000000" w:rsidRDefault="00AA7044">
            <w:pPr>
              <w:pStyle w:val="ad"/>
            </w:pPr>
            <w:hyperlink w:anchor="sub_15221" w:history="1">
              <w:r>
                <w:rPr>
                  <w:rStyle w:val="a4"/>
                </w:rPr>
                <w:t>ПК 2.1 - 2.2</w:t>
              </w:r>
            </w:hyperlink>
          </w:p>
          <w:p w:rsidR="00000000" w:rsidRDefault="00AA7044">
            <w:pPr>
              <w:pStyle w:val="ad"/>
            </w:pPr>
            <w:hyperlink w:anchor="sub_15231" w:history="1">
              <w:r>
                <w:rPr>
                  <w:rStyle w:val="a4"/>
                </w:rPr>
                <w:t>ПК 3.1 - 3.2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AA7044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d"/>
            </w:pPr>
            <w:r>
              <w:t>уметь:</w:t>
            </w:r>
          </w:p>
          <w:p w:rsidR="00000000" w:rsidRDefault="00AA7044">
            <w:pPr>
              <w:pStyle w:val="ad"/>
            </w:pPr>
            <w:r>
              <w:t>выполнять основные слесарные работы при техническом обслуживании и ремонте оборудования;</w:t>
            </w:r>
          </w:p>
          <w:p w:rsidR="00000000" w:rsidRDefault="00AA7044">
            <w:pPr>
              <w:pStyle w:val="ad"/>
            </w:pPr>
            <w:r>
              <w:t>пользоваться инструментами и контрольно-измерительными приборами при выполнении слесарных работ, техническом обслуживании и ремонте оборудования;</w:t>
            </w:r>
          </w:p>
          <w:p w:rsidR="00000000" w:rsidRDefault="00AA7044">
            <w:pPr>
              <w:pStyle w:val="ad"/>
            </w:pPr>
            <w:r>
              <w:t>собирать конструкции из деталей по чертежам и схемам;</w:t>
            </w:r>
          </w:p>
          <w:p w:rsidR="00000000" w:rsidRDefault="00AA7044">
            <w:pPr>
              <w:pStyle w:val="ad"/>
            </w:pPr>
            <w:r>
              <w:t>читать кинематические схемы;</w:t>
            </w:r>
          </w:p>
          <w:p w:rsidR="00000000" w:rsidRDefault="00AA7044">
            <w:pPr>
              <w:pStyle w:val="ad"/>
            </w:pPr>
            <w:r>
              <w:t>определять напряжения в кон</w:t>
            </w:r>
            <w:r>
              <w:t xml:space="preserve">струкционных </w:t>
            </w:r>
            <w:r>
              <w:lastRenderedPageBreak/>
              <w:t>элементах;</w:t>
            </w:r>
          </w:p>
          <w:p w:rsidR="00000000" w:rsidRDefault="00AA7044">
            <w:pPr>
              <w:pStyle w:val="ad"/>
            </w:pPr>
            <w:r>
              <w:t>знать:</w:t>
            </w:r>
          </w:p>
          <w:p w:rsidR="00000000" w:rsidRDefault="00AA7044">
            <w:pPr>
              <w:pStyle w:val="ad"/>
            </w:pPr>
            <w:r>
              <w:t>виды износа и деформации деталей и узлов;</w:t>
            </w:r>
          </w:p>
          <w:p w:rsidR="00000000" w:rsidRDefault="00AA7044">
            <w:pPr>
              <w:pStyle w:val="ad"/>
            </w:pPr>
            <w:r>
              <w:t>виды слесарных работ и технологию их выполнения при техническом обслуживании и ремонте оборудования;</w:t>
            </w:r>
          </w:p>
          <w:p w:rsidR="00000000" w:rsidRDefault="00AA7044">
            <w:pPr>
              <w:pStyle w:val="ad"/>
            </w:pPr>
            <w:r>
              <w:t>виды смазочных материалов, требования к свойствам масел, применяемых для смазки уз</w:t>
            </w:r>
            <w:r>
              <w:t>лов и деталей, правила хранения смазочных материалов;</w:t>
            </w:r>
          </w:p>
          <w:p w:rsidR="00000000" w:rsidRDefault="00AA7044">
            <w:pPr>
              <w:pStyle w:val="ad"/>
            </w:pPr>
            <w:r>
              <w:t>кинематику механизмов, соединения деталей машин, механические передачи, виды и устройство передач;</w:t>
            </w:r>
          </w:p>
          <w:p w:rsidR="00000000" w:rsidRDefault="00AA7044">
            <w:pPr>
              <w:pStyle w:val="ad"/>
            </w:pPr>
            <w:r>
              <w:t>назначение и классификацию подшипников;</w:t>
            </w:r>
          </w:p>
          <w:p w:rsidR="00000000" w:rsidRDefault="00AA7044">
            <w:pPr>
              <w:pStyle w:val="ad"/>
            </w:pPr>
            <w:r>
              <w:t>основные типы смазочных устройств;</w:t>
            </w:r>
          </w:p>
          <w:p w:rsidR="00000000" w:rsidRDefault="00AA7044">
            <w:pPr>
              <w:pStyle w:val="ad"/>
            </w:pPr>
            <w:r>
              <w:t>принципы организации слесарн</w:t>
            </w:r>
            <w:r>
              <w:t>ых работ;</w:t>
            </w:r>
          </w:p>
          <w:p w:rsidR="00000000" w:rsidRDefault="00AA7044">
            <w:pPr>
              <w:pStyle w:val="ad"/>
            </w:pPr>
            <w:r>
              <w:t>типы, назначение, устройство редукторов;</w:t>
            </w:r>
          </w:p>
          <w:p w:rsidR="00000000" w:rsidRDefault="00AA7044">
            <w:pPr>
              <w:pStyle w:val="ad"/>
            </w:pPr>
            <w:r>
              <w:t>трение, его виды, роль трения в технике;</w:t>
            </w:r>
          </w:p>
          <w:p w:rsidR="00000000" w:rsidRDefault="00AA7044">
            <w:pPr>
              <w:pStyle w:val="ad"/>
            </w:pPr>
            <w:r>
              <w:t>устройство и назначение инструментов и контрольно-измерительных приборов, используемых при выполнении слесарных работ, техническом обслуживании и ремонте оборудования;</w:t>
            </w:r>
          </w:p>
          <w:p w:rsidR="00000000" w:rsidRDefault="00AA7044">
            <w:pPr>
              <w:pStyle w:val="ad"/>
            </w:pPr>
            <w:r>
              <w:t>виды механизмов, их кинематические и динамические характеристики;</w:t>
            </w:r>
          </w:p>
          <w:p w:rsidR="00000000" w:rsidRDefault="00AA7044">
            <w:pPr>
              <w:pStyle w:val="ad"/>
            </w:pPr>
            <w:r>
              <w:t>методику расчета элеме</w:t>
            </w:r>
            <w:r>
              <w:t>нтов конструкций на прочность, жесткость и устойчивость при различных видах деформации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d"/>
            </w:pPr>
            <w:r>
              <w:t>ОП.03. Основы технической механики и слесарных работ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A7044">
            <w:pPr>
              <w:pStyle w:val="ad"/>
            </w:pPr>
            <w:hyperlink w:anchor="sub_10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AA7044">
            <w:pPr>
              <w:pStyle w:val="ad"/>
            </w:pPr>
            <w:hyperlink w:anchor="sub_15211" w:history="1">
              <w:r>
                <w:rPr>
                  <w:rStyle w:val="a4"/>
                </w:rPr>
                <w:t>ПК 1.1 - 1.2</w:t>
              </w:r>
            </w:hyperlink>
          </w:p>
          <w:p w:rsidR="00000000" w:rsidRDefault="00AA7044">
            <w:pPr>
              <w:pStyle w:val="ad"/>
            </w:pPr>
            <w:hyperlink w:anchor="sub_15221" w:history="1">
              <w:r>
                <w:rPr>
                  <w:rStyle w:val="a4"/>
                </w:rPr>
                <w:t>ПК 2.1 - 2.2</w:t>
              </w:r>
            </w:hyperlink>
          </w:p>
          <w:p w:rsidR="00000000" w:rsidRDefault="00AA7044">
            <w:pPr>
              <w:pStyle w:val="ad"/>
            </w:pPr>
            <w:hyperlink w:anchor="sub_15231" w:history="1">
              <w:r>
                <w:rPr>
                  <w:rStyle w:val="a4"/>
                </w:rPr>
                <w:t>ПК 3.1 - 3.2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AA7044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d"/>
            </w:pPr>
            <w:r>
              <w:t>уметь:</w:t>
            </w:r>
          </w:p>
          <w:p w:rsidR="00000000" w:rsidRDefault="00AA7044">
            <w:pPr>
              <w:pStyle w:val="ad"/>
            </w:pPr>
            <w:r>
              <w:t>оценивать состояние техники безопасности на производственном объекте;</w:t>
            </w:r>
          </w:p>
          <w:p w:rsidR="00000000" w:rsidRDefault="00AA7044">
            <w:pPr>
              <w:pStyle w:val="ad"/>
            </w:pPr>
            <w:r>
              <w:t>пользоваться средствами индивидуальной и групповой защиты;</w:t>
            </w:r>
          </w:p>
          <w:p w:rsidR="00000000" w:rsidRDefault="00AA7044">
            <w:pPr>
              <w:pStyle w:val="ad"/>
            </w:pPr>
            <w:r>
              <w:t>применять безопасные приемы труда на территории организации и в производственных помещениях;</w:t>
            </w:r>
          </w:p>
          <w:p w:rsidR="00000000" w:rsidRDefault="00AA7044">
            <w:pPr>
              <w:pStyle w:val="ad"/>
            </w:pPr>
            <w:r>
              <w:lastRenderedPageBreak/>
              <w:t>использовать экобиозащитную и противопожарную технику;</w:t>
            </w:r>
          </w:p>
          <w:p w:rsidR="00000000" w:rsidRDefault="00AA7044">
            <w:pPr>
              <w:pStyle w:val="ad"/>
            </w:pPr>
            <w:r>
              <w:t>определять и проводить анализ травмоопасных и вредных факторов в сфере профессиональной деятельности;</w:t>
            </w:r>
          </w:p>
          <w:p w:rsidR="00000000" w:rsidRDefault="00AA7044">
            <w:pPr>
              <w:pStyle w:val="ad"/>
            </w:pPr>
            <w:r>
              <w:t>соблюд</w:t>
            </w:r>
            <w:r>
              <w:t>ать правила безопасности труда, производственной санитарии и пожарной безопасности;</w:t>
            </w:r>
          </w:p>
          <w:p w:rsidR="00000000" w:rsidRDefault="00AA7044">
            <w:pPr>
              <w:pStyle w:val="ad"/>
            </w:pPr>
            <w:r>
              <w:t>знать:</w:t>
            </w:r>
          </w:p>
          <w:p w:rsidR="00000000" w:rsidRDefault="00AA7044">
            <w:pPr>
              <w:pStyle w:val="ad"/>
            </w:pPr>
            <w:r>
              <w:t>виды и правила проведения инструктажей по охране труда;</w:t>
            </w:r>
          </w:p>
          <w:p w:rsidR="00000000" w:rsidRDefault="00AA7044">
            <w:pPr>
              <w:pStyle w:val="ad"/>
            </w:pPr>
            <w:r>
              <w:t>возможные опасные и вредные факторы и средства защиты;</w:t>
            </w:r>
          </w:p>
          <w:p w:rsidR="00000000" w:rsidRDefault="00AA7044">
            <w:pPr>
              <w:pStyle w:val="ad"/>
            </w:pPr>
            <w:r>
              <w:t>действие токсичных веществ на организм человека;</w:t>
            </w:r>
          </w:p>
          <w:p w:rsidR="00000000" w:rsidRDefault="00AA7044">
            <w:pPr>
              <w:pStyle w:val="ad"/>
            </w:pPr>
            <w:r>
              <w:t>закон</w:t>
            </w:r>
            <w:r>
              <w:t>одательство в области охраны труда;</w:t>
            </w:r>
          </w:p>
          <w:p w:rsidR="00000000" w:rsidRDefault="00AA7044">
            <w:pPr>
              <w:pStyle w:val="ad"/>
            </w:pPr>
            <w:r>
              <w:t>меры предупреждения пожаров и взрывов;</w:t>
            </w:r>
          </w:p>
          <w:p w:rsidR="00000000" w:rsidRDefault="00AA7044">
            <w:pPr>
              <w:pStyle w:val="ad"/>
            </w:pPr>
            <w:r>
              <w:t>нормативные документы по охране труда и здоровья, основы профгигиены, профсанитарии и пожаробезопасности;</w:t>
            </w:r>
          </w:p>
          <w:p w:rsidR="00000000" w:rsidRDefault="00AA7044">
            <w:pPr>
              <w:pStyle w:val="ad"/>
            </w:pPr>
            <w:r>
              <w:t>общие требования безопасности на территории организации и в производственны</w:t>
            </w:r>
            <w:r>
              <w:t>х помещениях;</w:t>
            </w:r>
          </w:p>
          <w:p w:rsidR="00000000" w:rsidRDefault="00AA7044">
            <w:pPr>
              <w:pStyle w:val="ad"/>
            </w:pPr>
            <w:r>
              <w:t>основные источники воздействия на окружающую среду;</w:t>
            </w:r>
          </w:p>
          <w:p w:rsidR="00000000" w:rsidRDefault="00AA7044">
            <w:pPr>
              <w:pStyle w:val="ad"/>
            </w:pPr>
            <w:r>
              <w:t>основные причины возникновения пожаров и взрывов;</w:t>
            </w:r>
          </w:p>
          <w:p w:rsidR="00000000" w:rsidRDefault="00AA7044">
            <w:pPr>
              <w:pStyle w:val="ad"/>
            </w:pPr>
            <w:r>
              <w:t>особенности обеспечения безопасных условий труда в организации;</w:t>
            </w:r>
          </w:p>
          <w:p w:rsidR="00000000" w:rsidRDefault="00AA7044">
            <w:pPr>
              <w:pStyle w:val="ad"/>
            </w:pPr>
            <w:r>
              <w:t>правовые и организационные основы охраны труда на предприятии, систему мер п</w:t>
            </w:r>
            <w:r>
              <w:t xml:space="preserve">о безопасной эксплуатации опасных производственных объектов и снижению вредного воздействия на окружающую среду, профилактические мероприятия по технике </w:t>
            </w:r>
            <w:r>
              <w:lastRenderedPageBreak/>
              <w:t>безопасности и производственной санитарии;</w:t>
            </w:r>
          </w:p>
          <w:p w:rsidR="00000000" w:rsidRDefault="00AA7044">
            <w:pPr>
              <w:pStyle w:val="ad"/>
            </w:pPr>
            <w:r>
              <w:t>права и обязанности работников в области охраны труда;</w:t>
            </w:r>
          </w:p>
          <w:p w:rsidR="00000000" w:rsidRDefault="00AA7044">
            <w:pPr>
              <w:pStyle w:val="ad"/>
            </w:pPr>
            <w:r>
              <w:t>прави</w:t>
            </w:r>
            <w:r>
              <w:t>ла безопасной эксплуатации установок и аппаратов;</w:t>
            </w:r>
          </w:p>
          <w:p w:rsidR="00000000" w:rsidRDefault="00AA7044">
            <w:pPr>
              <w:pStyle w:val="ad"/>
            </w:pPr>
            <w:r>
              <w:t>правила и нормы охраны труда, техники безопасности, личной и производственной санитарии и противопожарной защиты;</w:t>
            </w:r>
          </w:p>
          <w:p w:rsidR="00000000" w:rsidRDefault="00AA7044">
            <w:pPr>
              <w:pStyle w:val="ad"/>
            </w:pPr>
            <w:r>
              <w:t>предельно допустимые концентрации (ПДК) и индивидуальные средства защиты;</w:t>
            </w:r>
          </w:p>
          <w:p w:rsidR="00000000" w:rsidRDefault="00AA7044">
            <w:pPr>
              <w:pStyle w:val="ad"/>
            </w:pPr>
            <w:r>
              <w:t>принципы прогнозир</w:t>
            </w:r>
            <w:r>
              <w:t>ования развития событий и оценки последствий при техногенных чрезвычайных ситуациях и стихийных явлениях;</w:t>
            </w:r>
          </w:p>
          <w:p w:rsidR="00000000" w:rsidRDefault="00AA7044">
            <w:pPr>
              <w:pStyle w:val="ad"/>
            </w:pPr>
            <w: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d"/>
            </w:pPr>
            <w:r>
              <w:t>ОП.04. Охрана труда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A7044">
            <w:pPr>
              <w:pStyle w:val="ad"/>
            </w:pPr>
            <w:hyperlink w:anchor="sub_10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AA7044">
            <w:pPr>
              <w:pStyle w:val="ad"/>
            </w:pPr>
            <w:hyperlink w:anchor="sub_15211" w:history="1">
              <w:r>
                <w:rPr>
                  <w:rStyle w:val="a4"/>
                </w:rPr>
                <w:t>ПК 1.1 - 1.2</w:t>
              </w:r>
            </w:hyperlink>
          </w:p>
          <w:p w:rsidR="00000000" w:rsidRDefault="00AA7044">
            <w:pPr>
              <w:pStyle w:val="ad"/>
            </w:pPr>
            <w:hyperlink w:anchor="sub_15221" w:history="1">
              <w:r>
                <w:rPr>
                  <w:rStyle w:val="a4"/>
                </w:rPr>
                <w:t>ПК 2.1 - 2.2</w:t>
              </w:r>
            </w:hyperlink>
          </w:p>
          <w:p w:rsidR="00000000" w:rsidRDefault="00AA7044">
            <w:pPr>
              <w:pStyle w:val="ad"/>
            </w:pPr>
            <w:hyperlink w:anchor="sub_15231" w:history="1">
              <w:r>
                <w:rPr>
                  <w:rStyle w:val="a4"/>
                </w:rPr>
                <w:t>ПК 3.1 - 3.2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d"/>
            </w:pPr>
            <w:r>
              <w:t>уметь:</w:t>
            </w:r>
          </w:p>
          <w:p w:rsidR="00000000" w:rsidRDefault="00AA7044">
            <w:pPr>
              <w:pStyle w:val="ad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AA7044">
            <w:pPr>
              <w:pStyle w:val="ad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Default="00AA7044">
            <w:pPr>
              <w:pStyle w:val="ad"/>
            </w:pPr>
            <w:r>
              <w:t>использовать средства индивидуальной и коллективной защиты от оружия массового поражения; применять первичные средст</w:t>
            </w:r>
            <w:r>
              <w:t>ва пожаротушения;</w:t>
            </w:r>
          </w:p>
          <w:p w:rsidR="00000000" w:rsidRDefault="00AA7044">
            <w:pPr>
              <w:pStyle w:val="ad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профессии;</w:t>
            </w:r>
          </w:p>
          <w:p w:rsidR="00000000" w:rsidRDefault="00AA7044">
            <w:pPr>
              <w:pStyle w:val="ad"/>
            </w:pPr>
            <w:r>
              <w:t xml:space="preserve">применять профессиональные знания в ходе исполнения обязанностей военной службы на </w:t>
            </w:r>
            <w:r>
              <w:lastRenderedPageBreak/>
              <w:t>воинских должностях в соотв</w:t>
            </w:r>
            <w:r>
              <w:t>етствии с полученной профессией;</w:t>
            </w:r>
          </w:p>
          <w:p w:rsidR="00000000" w:rsidRDefault="00AA7044">
            <w:pPr>
              <w:pStyle w:val="ad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AA7044">
            <w:pPr>
              <w:pStyle w:val="ad"/>
            </w:pPr>
            <w:r>
              <w:t>оказывать первую помощь пострадавшим;</w:t>
            </w:r>
          </w:p>
          <w:p w:rsidR="00000000" w:rsidRDefault="00AA7044">
            <w:pPr>
              <w:pStyle w:val="ad"/>
            </w:pPr>
            <w:r>
              <w:t>знать:</w:t>
            </w:r>
          </w:p>
          <w:p w:rsidR="00000000" w:rsidRDefault="00AA7044">
            <w:pPr>
              <w:pStyle w:val="ad"/>
            </w:pPr>
            <w:r>
              <w:t>принципы обеспечения устойчивости объектов экономик</w:t>
            </w:r>
            <w:r>
              <w:t>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AA7044">
            <w:pPr>
              <w:pStyle w:val="ad"/>
            </w:pPr>
            <w:r>
              <w:t>основные виды потенциальных опасн</w:t>
            </w:r>
            <w:r>
              <w:t>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AA7044">
            <w:pPr>
              <w:pStyle w:val="ad"/>
            </w:pPr>
            <w:r>
              <w:t>основы военной службы и обороны государства;</w:t>
            </w:r>
          </w:p>
          <w:p w:rsidR="00000000" w:rsidRDefault="00AA7044">
            <w:pPr>
              <w:pStyle w:val="ad"/>
            </w:pPr>
            <w:r>
              <w:t>задачи и основные мероприятия гражданской обороны;</w:t>
            </w:r>
          </w:p>
          <w:p w:rsidR="00000000" w:rsidRDefault="00AA7044">
            <w:pPr>
              <w:pStyle w:val="ad"/>
            </w:pPr>
            <w:r>
              <w:t>способы защиты населения от оружия массового поражения; меры пожарной безопасности и правила безопасного поведения при пожарах;</w:t>
            </w:r>
          </w:p>
          <w:p w:rsidR="00000000" w:rsidRDefault="00AA7044">
            <w:pPr>
              <w:pStyle w:val="ad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AA7044">
            <w:pPr>
              <w:pStyle w:val="ad"/>
            </w:pPr>
            <w:r>
              <w:t>основные виды вооружения, в</w:t>
            </w:r>
            <w:r>
              <w:t>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Default="00AA7044">
            <w:pPr>
              <w:pStyle w:val="ad"/>
            </w:pPr>
            <w:r>
              <w:t xml:space="preserve">область применения получаемых профессиональных </w:t>
            </w:r>
            <w:r>
              <w:lastRenderedPageBreak/>
              <w:t>знаний при исполнении обязаннос</w:t>
            </w:r>
            <w:r>
              <w:t>тей военной службы;</w:t>
            </w:r>
          </w:p>
          <w:p w:rsidR="00000000" w:rsidRDefault="00AA7044">
            <w:pPr>
              <w:pStyle w:val="ad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  <w:jc w:val="center"/>
            </w:pPr>
            <w:r>
              <w:t>32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d"/>
            </w:pPr>
            <w:r>
              <w:t>ОП.05. Безопасность жизнедеятельности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A7044">
            <w:pPr>
              <w:pStyle w:val="ad"/>
            </w:pPr>
            <w:hyperlink w:anchor="sub_10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AA7044">
            <w:pPr>
              <w:pStyle w:val="ad"/>
            </w:pPr>
            <w:hyperlink w:anchor="sub_15211" w:history="1">
              <w:r>
                <w:rPr>
                  <w:rStyle w:val="a4"/>
                </w:rPr>
                <w:t>ПК 1.1 - 1.2</w:t>
              </w:r>
            </w:hyperlink>
          </w:p>
          <w:p w:rsidR="00000000" w:rsidRDefault="00AA7044">
            <w:pPr>
              <w:pStyle w:val="ad"/>
            </w:pPr>
            <w:hyperlink w:anchor="sub_15221" w:history="1">
              <w:r>
                <w:rPr>
                  <w:rStyle w:val="a4"/>
                </w:rPr>
                <w:t>ПК 2.1 - 2.2</w:t>
              </w:r>
            </w:hyperlink>
          </w:p>
          <w:p w:rsidR="00000000" w:rsidRDefault="00AA7044">
            <w:pPr>
              <w:pStyle w:val="ad"/>
            </w:pPr>
            <w:hyperlink w:anchor="sub_15231" w:history="1">
              <w:r>
                <w:rPr>
                  <w:rStyle w:val="a4"/>
                </w:rPr>
                <w:t>ПК 3.1 - 3.2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d"/>
            </w:pPr>
            <w:r>
              <w:lastRenderedPageBreak/>
              <w:t>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d"/>
            </w:pPr>
            <w:r>
              <w:t>Профессиональный учебный цикл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  <w:jc w:val="center"/>
            </w:pPr>
            <w:r>
              <w:t>484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  <w:jc w:val="center"/>
            </w:pPr>
            <w:r>
              <w:t>336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A704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d"/>
            </w:pPr>
            <w:r>
              <w:t>ПМ.00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d"/>
            </w:pPr>
            <w:r>
              <w:t>Профессиональные модули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  <w:jc w:val="center"/>
            </w:pPr>
            <w:r>
              <w:t>484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  <w:jc w:val="center"/>
            </w:pPr>
            <w:r>
              <w:t>336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A704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d"/>
            </w:pPr>
            <w:r>
              <w:t>ПМ.01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d"/>
            </w:pPr>
            <w:r>
              <w:t>Обслуживание оборудования и ведение подготовительных процессов обогащения полезных ископаемых</w:t>
            </w:r>
          </w:p>
          <w:p w:rsidR="00000000" w:rsidRDefault="00AA7044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AA7044">
            <w:pPr>
              <w:pStyle w:val="ad"/>
            </w:pPr>
            <w:r>
              <w:t>иметь практический опыт:</w:t>
            </w:r>
          </w:p>
          <w:p w:rsidR="00000000" w:rsidRDefault="00AA7044">
            <w:pPr>
              <w:pStyle w:val="ad"/>
            </w:pPr>
            <w:r>
              <w:t>регулирования работы грохотов;</w:t>
            </w:r>
          </w:p>
          <w:p w:rsidR="00000000" w:rsidRDefault="00AA7044">
            <w:pPr>
              <w:pStyle w:val="ad"/>
            </w:pPr>
            <w:r>
              <w:t>чистки и смазки трущихся частей обслуживаемого оборудования;</w:t>
            </w:r>
          </w:p>
          <w:p w:rsidR="00000000" w:rsidRDefault="00AA7044">
            <w:pPr>
              <w:pStyle w:val="ad"/>
            </w:pPr>
            <w:r>
              <w:t>установки, чистки и смены сит и колосников;</w:t>
            </w:r>
          </w:p>
          <w:p w:rsidR="00000000" w:rsidRDefault="00AA7044">
            <w:pPr>
              <w:pStyle w:val="ad"/>
            </w:pPr>
            <w:r>
              <w:t>осмотра и чистки оборудовани</w:t>
            </w:r>
            <w:r>
              <w:t>я;</w:t>
            </w:r>
          </w:p>
          <w:p w:rsidR="00000000" w:rsidRDefault="00AA7044">
            <w:pPr>
              <w:pStyle w:val="ad"/>
            </w:pPr>
            <w:r>
              <w:t>приема и подачи сигналов;</w:t>
            </w:r>
          </w:p>
          <w:p w:rsidR="00000000" w:rsidRDefault="00AA7044">
            <w:pPr>
              <w:pStyle w:val="ad"/>
            </w:pPr>
            <w:r>
              <w:t>пуска и останова дробилок, питателей, конвейеров, питающих дробилку;</w:t>
            </w:r>
          </w:p>
          <w:p w:rsidR="00000000" w:rsidRDefault="00AA7044">
            <w:pPr>
              <w:pStyle w:val="ad"/>
            </w:pPr>
            <w:r>
              <w:t>дистанционного управления работой дробилок;</w:t>
            </w:r>
          </w:p>
          <w:p w:rsidR="00000000" w:rsidRDefault="00AA7044">
            <w:pPr>
              <w:pStyle w:val="ad"/>
            </w:pPr>
            <w:r>
              <w:t>включения и выключения систем гидрообеспыливания, проверки работы пылесборников;</w:t>
            </w:r>
          </w:p>
          <w:p w:rsidR="00000000" w:rsidRDefault="00AA7044">
            <w:pPr>
              <w:pStyle w:val="ad"/>
            </w:pPr>
            <w:r>
              <w:t>обслуживания насосных установок;</w:t>
            </w:r>
          </w:p>
          <w:p w:rsidR="00000000" w:rsidRDefault="00AA7044">
            <w:pPr>
              <w:pStyle w:val="ad"/>
            </w:pPr>
            <w:r>
              <w:t>обслуживания и наблюдения за работой мельниц, истирательных машин, классификаторов, сепараторов, гидроциклонов, конвейеров, шародозаторов, щепоуловителей, автоматических приборов контроля и регулирования;</w:t>
            </w:r>
          </w:p>
          <w:p w:rsidR="00000000" w:rsidRDefault="00AA7044">
            <w:pPr>
              <w:pStyle w:val="ad"/>
            </w:pPr>
            <w:r>
              <w:t>загрузки материалов, шаров, стержней в мельницы;</w:t>
            </w:r>
          </w:p>
          <w:p w:rsidR="00000000" w:rsidRDefault="00AA7044">
            <w:pPr>
              <w:pStyle w:val="ad"/>
            </w:pPr>
            <w:r>
              <w:t>уд</w:t>
            </w:r>
            <w:r>
              <w:t>аления посторонних предметов;</w:t>
            </w:r>
          </w:p>
          <w:p w:rsidR="00000000" w:rsidRDefault="00AA7044">
            <w:pPr>
              <w:pStyle w:val="ad"/>
            </w:pPr>
            <w:r>
              <w:lastRenderedPageBreak/>
              <w:t>отбора проб для анализа;</w:t>
            </w:r>
          </w:p>
          <w:p w:rsidR="00000000" w:rsidRDefault="00AA7044">
            <w:pPr>
              <w:pStyle w:val="ad"/>
            </w:pPr>
            <w:r>
              <w:t>разбивки крупных кусков, слежавшейся и смерзшейся массы;</w:t>
            </w:r>
          </w:p>
          <w:p w:rsidR="00000000" w:rsidRDefault="00AA7044">
            <w:pPr>
              <w:pStyle w:val="ad"/>
            </w:pPr>
            <w:r>
              <w:t>наблюдения за равномерным поступлением и распределением сырья и материалов на дробилки, грохоты, сита, питатели, конвейеры;</w:t>
            </w:r>
          </w:p>
          <w:p w:rsidR="00000000" w:rsidRDefault="00AA7044">
            <w:pPr>
              <w:pStyle w:val="ad"/>
            </w:pPr>
            <w:r>
              <w:t>наблюдения за сигнал</w:t>
            </w:r>
            <w:r>
              <w:t>ами, заправки машин горючим при работе с двигателями внутреннего сгорания;</w:t>
            </w:r>
          </w:p>
          <w:p w:rsidR="00000000" w:rsidRDefault="00AA7044">
            <w:pPr>
              <w:pStyle w:val="ad"/>
            </w:pPr>
            <w:r>
              <w:t>процесса подноски и разборки проб;</w:t>
            </w:r>
          </w:p>
          <w:p w:rsidR="00000000" w:rsidRDefault="00AA7044">
            <w:pPr>
              <w:pStyle w:val="ad"/>
            </w:pPr>
            <w:r>
              <w:t>подготовки бирок, шнурков и мешочков для проб;</w:t>
            </w:r>
          </w:p>
          <w:p w:rsidR="00000000" w:rsidRDefault="00AA7044">
            <w:pPr>
              <w:pStyle w:val="ad"/>
            </w:pPr>
            <w:r>
              <w:t>взвешивания, перемешивания, сокращения проб;</w:t>
            </w:r>
          </w:p>
          <w:p w:rsidR="00000000" w:rsidRDefault="00AA7044">
            <w:pPr>
              <w:pStyle w:val="ad"/>
            </w:pPr>
            <w:r>
              <w:t>удаления отквартованных проб в отвал;</w:t>
            </w:r>
          </w:p>
          <w:p w:rsidR="00000000" w:rsidRDefault="00AA7044">
            <w:pPr>
              <w:pStyle w:val="ad"/>
            </w:pPr>
            <w:r>
              <w:t>расфасовки, прик</w:t>
            </w:r>
            <w:r>
              <w:t>репления бирок и упаковки проб;</w:t>
            </w:r>
          </w:p>
          <w:p w:rsidR="00000000" w:rsidRDefault="00AA7044">
            <w:pPr>
              <w:pStyle w:val="ad"/>
            </w:pPr>
            <w:r>
              <w:t>уборки просыпи в зоне обслуживания;</w:t>
            </w:r>
          </w:p>
          <w:p w:rsidR="00000000" w:rsidRDefault="00AA7044">
            <w:pPr>
              <w:pStyle w:val="ad"/>
            </w:pPr>
            <w:r>
              <w:t>регулирования подачи материалов или жидких компонентов, реагентов и воздуха в мельницы;</w:t>
            </w:r>
          </w:p>
          <w:p w:rsidR="00000000" w:rsidRDefault="00AA7044">
            <w:pPr>
              <w:pStyle w:val="ad"/>
            </w:pPr>
            <w:r>
              <w:t>наблюдения за наличием и температурой масла в масляной системе мельниц;</w:t>
            </w:r>
          </w:p>
          <w:p w:rsidR="00000000" w:rsidRDefault="00AA7044">
            <w:pPr>
              <w:pStyle w:val="ad"/>
            </w:pPr>
            <w:r>
              <w:t>наблюдения за выходом продук</w:t>
            </w:r>
            <w:r>
              <w:t>ции;</w:t>
            </w:r>
          </w:p>
          <w:p w:rsidR="00000000" w:rsidRDefault="00AA7044">
            <w:pPr>
              <w:pStyle w:val="ad"/>
            </w:pPr>
            <w:r>
              <w:t>выгрузки продукта из мельниц и слива пульпы;</w:t>
            </w:r>
          </w:p>
          <w:p w:rsidR="00000000" w:rsidRDefault="00AA7044">
            <w:pPr>
              <w:pStyle w:val="ad"/>
            </w:pPr>
            <w:r>
              <w:t>регулирования подачи размельченных материалов на грохоты, питатели, конвейеры, элеваторы, бункеры;</w:t>
            </w:r>
          </w:p>
          <w:p w:rsidR="00000000" w:rsidRDefault="00AA7044">
            <w:pPr>
              <w:pStyle w:val="ad"/>
            </w:pPr>
            <w:r>
              <w:t>уметь:</w:t>
            </w:r>
          </w:p>
          <w:p w:rsidR="00000000" w:rsidRDefault="00AA7044">
            <w:pPr>
              <w:pStyle w:val="ad"/>
            </w:pPr>
            <w:r>
              <w:t>выявлять и устранять неисправности в работе грохотов, сит дробилок, дробильных агрегатов, дробильно-сортировочных установок различных систем, дезинтеграторов, копров, истирателей и другого обслуживаемого оборудования, принимать участие в его ремонте;</w:t>
            </w:r>
          </w:p>
          <w:p w:rsidR="00000000" w:rsidRDefault="00AA7044">
            <w:pPr>
              <w:pStyle w:val="ad"/>
            </w:pPr>
            <w:r>
              <w:t>прово</w:t>
            </w:r>
            <w:r>
              <w:t xml:space="preserve">дить наладку обслуживаемых мельниц на заданный грануляционный состав материалов, замену их сит и футеровки; проводить чистку и </w:t>
            </w:r>
            <w:r>
              <w:lastRenderedPageBreak/>
              <w:t>смазку обслуживаемого оборудования; вести процесс мокрого и сухого грохочения (рассева) материала на грохотах (ситах);</w:t>
            </w:r>
          </w:p>
          <w:p w:rsidR="00000000" w:rsidRDefault="00AA7044">
            <w:pPr>
              <w:pStyle w:val="ad"/>
            </w:pPr>
            <w:r>
              <w:t xml:space="preserve">наблюдать </w:t>
            </w:r>
            <w:r>
              <w:t>за работой грохотов, сит и другого оборудования в зоне обслуживания;</w:t>
            </w:r>
          </w:p>
          <w:p w:rsidR="00000000" w:rsidRDefault="00AA7044">
            <w:pPr>
              <w:pStyle w:val="ad"/>
            </w:pPr>
            <w:r>
              <w:t>контролировать качество грохочения;</w:t>
            </w:r>
          </w:p>
          <w:p w:rsidR="00000000" w:rsidRDefault="00AA7044">
            <w:pPr>
              <w:pStyle w:val="ad"/>
            </w:pPr>
            <w:r>
              <w:t>вести процесс крупного, среднего и мелкого дробления сырья на дробилках, дробильных агрегатах, дробильно-сортировочных установках различных систем, дез</w:t>
            </w:r>
            <w:r>
              <w:t>интеграторах, копрах, истирателях с сортировкой (рассевом);</w:t>
            </w:r>
          </w:p>
          <w:p w:rsidR="00000000" w:rsidRDefault="00AA7044">
            <w:pPr>
              <w:pStyle w:val="ad"/>
            </w:pPr>
            <w:r>
              <w:t>управлять подъемно-транспортным оборудованием при строповке и извлечении негабаритов;</w:t>
            </w:r>
          </w:p>
          <w:p w:rsidR="00000000" w:rsidRDefault="00AA7044">
            <w:pPr>
              <w:pStyle w:val="ad"/>
            </w:pPr>
            <w:r>
              <w:t>определять окончание процесса дробления и распределение дробленого материала по бункерам в зависимости от сорт</w:t>
            </w:r>
            <w:r>
              <w:t>ности;</w:t>
            </w:r>
          </w:p>
          <w:p w:rsidR="00000000" w:rsidRDefault="00AA7044">
            <w:pPr>
              <w:pStyle w:val="ad"/>
            </w:pPr>
            <w:r>
              <w:t>передавать дробленое сырье и материалы на повторное дробление, на последующую переработку или хранение;</w:t>
            </w:r>
          </w:p>
          <w:p w:rsidR="00000000" w:rsidRDefault="00AA7044">
            <w:pPr>
              <w:pStyle w:val="ad"/>
            </w:pPr>
            <w:r>
              <w:t>регулировать степени измельчения материалов;</w:t>
            </w:r>
          </w:p>
          <w:p w:rsidR="00000000" w:rsidRDefault="00AA7044">
            <w:pPr>
              <w:pStyle w:val="ad"/>
            </w:pPr>
            <w:r>
              <w:t>обслуживать процесс измельчения и классификации на автоматическом контроле;</w:t>
            </w:r>
          </w:p>
          <w:p w:rsidR="00000000" w:rsidRDefault="00AA7044">
            <w:pPr>
              <w:pStyle w:val="ad"/>
            </w:pPr>
            <w:r>
              <w:t xml:space="preserve">контролировать качество </w:t>
            </w:r>
            <w:r>
              <w:t>продукции;</w:t>
            </w:r>
          </w:p>
          <w:p w:rsidR="00000000" w:rsidRDefault="00AA7044">
            <w:pPr>
              <w:pStyle w:val="ad"/>
            </w:pPr>
            <w:r>
              <w:t>определять качество измельченного материала по приборам и анализам;</w:t>
            </w:r>
          </w:p>
          <w:p w:rsidR="00000000" w:rsidRDefault="00AA7044">
            <w:pPr>
              <w:pStyle w:val="ad"/>
            </w:pPr>
            <w:r>
              <w:t>знать:</w:t>
            </w:r>
          </w:p>
          <w:p w:rsidR="00000000" w:rsidRDefault="00AA7044">
            <w:pPr>
              <w:pStyle w:val="ad"/>
            </w:pPr>
            <w:r>
              <w:t>устройство, принцип действия и правила эксплуатации грохотов, сит, двигателей, питателей, транспортеров, аспирационных систем;</w:t>
            </w:r>
          </w:p>
          <w:p w:rsidR="00000000" w:rsidRDefault="00AA7044">
            <w:pPr>
              <w:pStyle w:val="ad"/>
            </w:pPr>
            <w:r>
              <w:t>оптимальные режимы грохочения и рассева;</w:t>
            </w:r>
          </w:p>
          <w:p w:rsidR="00000000" w:rsidRDefault="00AA7044">
            <w:pPr>
              <w:pStyle w:val="ad"/>
            </w:pPr>
            <w:r>
              <w:t>сх</w:t>
            </w:r>
            <w:r>
              <w:t>емы автоматизации и сигнализации;</w:t>
            </w:r>
          </w:p>
          <w:p w:rsidR="00000000" w:rsidRDefault="00AA7044">
            <w:pPr>
              <w:pStyle w:val="ad"/>
            </w:pPr>
            <w:r>
              <w:t>назначение средств измерений и их показаний;</w:t>
            </w:r>
          </w:p>
          <w:p w:rsidR="00000000" w:rsidRDefault="00AA7044">
            <w:pPr>
              <w:pStyle w:val="ad"/>
            </w:pPr>
            <w:r>
              <w:lastRenderedPageBreak/>
              <w:t>устройство, принцип действия и правила эксплуатации дробилок, дробильных агрегатов, дробильно-сортировочных установок, дезинтеграторов, копров, транспортных и аспирационных устр</w:t>
            </w:r>
            <w:r>
              <w:t>ойств;</w:t>
            </w:r>
          </w:p>
          <w:p w:rsidR="00000000" w:rsidRDefault="00AA7044">
            <w:pPr>
              <w:pStyle w:val="ad"/>
            </w:pPr>
            <w:r>
              <w:t>правила и способы регулирования и наладки обслуживаемого оборудования;</w:t>
            </w:r>
          </w:p>
          <w:p w:rsidR="00000000" w:rsidRDefault="00AA7044">
            <w:pPr>
              <w:pStyle w:val="ad"/>
            </w:pPr>
            <w:r>
              <w:t>номера сит; нормы нагрузок, последовательность пуска и остановки, правила регулирования и наладки, условия эффективного использования обслуживаемого оборудования;</w:t>
            </w:r>
          </w:p>
          <w:p w:rsidR="00000000" w:rsidRDefault="00AA7044">
            <w:pPr>
              <w:pStyle w:val="ad"/>
            </w:pPr>
            <w:r>
              <w:t xml:space="preserve">виды смазочных </w:t>
            </w:r>
            <w:r>
              <w:t>материалов, системы и режим смазки обслуживаемого оборудования;</w:t>
            </w:r>
          </w:p>
          <w:p w:rsidR="00000000" w:rsidRDefault="00AA7044">
            <w:pPr>
              <w:pStyle w:val="ad"/>
            </w:pPr>
            <w:r>
              <w:t>схемы блокировки, сигнализации и подключения обслуживаемого оборудования к электросети;</w:t>
            </w:r>
          </w:p>
          <w:p w:rsidR="00000000" w:rsidRDefault="00AA7044">
            <w:pPr>
              <w:pStyle w:val="ad"/>
            </w:pPr>
            <w:r>
              <w:t>правила пользования пусковой аппаратурой и средствами автоматизации и сигнализации;</w:t>
            </w:r>
          </w:p>
          <w:p w:rsidR="00000000" w:rsidRDefault="00AA7044">
            <w:pPr>
              <w:pStyle w:val="ad"/>
            </w:pPr>
            <w:r>
              <w:t>назначение и принцип</w:t>
            </w:r>
            <w:r>
              <w:t xml:space="preserve"> работы средств измерений;</w:t>
            </w:r>
          </w:p>
          <w:p w:rsidR="00000000" w:rsidRDefault="00AA7044">
            <w:pPr>
              <w:pStyle w:val="ad"/>
            </w:pPr>
            <w:r>
              <w:t>средства герметизации обслуживаемого оборудования;</w:t>
            </w:r>
          </w:p>
          <w:p w:rsidR="00000000" w:rsidRDefault="00AA7044">
            <w:pPr>
              <w:pStyle w:val="ad"/>
            </w:pPr>
            <w:r>
              <w:t>устройство весов и правила пользования весами и другим применяемым оборудованием и инструментом;</w:t>
            </w:r>
          </w:p>
          <w:p w:rsidR="00000000" w:rsidRDefault="00AA7044">
            <w:pPr>
              <w:pStyle w:val="ad"/>
            </w:pPr>
            <w:r>
              <w:t>устройство приборов, приспособлений и аппаратуры, применяемых на различных стадия</w:t>
            </w:r>
            <w:r>
              <w:t>х обработки проб;</w:t>
            </w:r>
          </w:p>
          <w:p w:rsidR="00000000" w:rsidRDefault="00AA7044">
            <w:pPr>
              <w:pStyle w:val="ad"/>
            </w:pPr>
            <w:r>
              <w:t>причины возникновения неисправностей обслуживаемого оборудования и способы их устранения; основы слесарного дела;</w:t>
            </w:r>
          </w:p>
          <w:p w:rsidR="00000000" w:rsidRDefault="00AA7044">
            <w:pPr>
              <w:pStyle w:val="ad"/>
            </w:pPr>
            <w:r>
              <w:t>устройство и принцип работы обслуживаемых мельниц, классификаторов, сепараторов и другого обслуживаемого оборудования;</w:t>
            </w:r>
          </w:p>
          <w:p w:rsidR="00000000" w:rsidRDefault="00AA7044">
            <w:pPr>
              <w:pStyle w:val="ad"/>
            </w:pPr>
            <w:r>
              <w:t xml:space="preserve">принцип работы приборов автоматического контроля </w:t>
            </w:r>
            <w:r>
              <w:lastRenderedPageBreak/>
              <w:t>и регулирования, правила пользования ими;</w:t>
            </w:r>
          </w:p>
          <w:p w:rsidR="00000000" w:rsidRDefault="00AA7044">
            <w:pPr>
              <w:pStyle w:val="ad"/>
            </w:pPr>
            <w:r>
              <w:t>блокировочные и пусковые устройства;</w:t>
            </w:r>
          </w:p>
          <w:p w:rsidR="00000000" w:rsidRDefault="00AA7044">
            <w:pPr>
              <w:pStyle w:val="ad"/>
            </w:pPr>
            <w:r>
              <w:t>слесарное дело;</w:t>
            </w:r>
          </w:p>
          <w:p w:rsidR="00000000" w:rsidRDefault="00AA7044">
            <w:pPr>
              <w:pStyle w:val="ad"/>
            </w:pPr>
            <w:r>
              <w:t>технологию грохочения;</w:t>
            </w:r>
          </w:p>
          <w:p w:rsidR="00000000" w:rsidRDefault="00AA7044">
            <w:pPr>
              <w:pStyle w:val="ad"/>
            </w:pPr>
            <w:r>
              <w:t>технические условия, стандарты и допускаемые отклонения от стандартов на материалы, получ</w:t>
            </w:r>
            <w:r>
              <w:t>аемые в процессе грохочения;</w:t>
            </w:r>
          </w:p>
          <w:p w:rsidR="00000000" w:rsidRDefault="00AA7044">
            <w:pPr>
              <w:pStyle w:val="ad"/>
            </w:pPr>
            <w:r>
              <w:t>физико-механические свойства получаемого материала;</w:t>
            </w:r>
          </w:p>
          <w:p w:rsidR="00000000" w:rsidRDefault="00AA7044">
            <w:pPr>
              <w:pStyle w:val="ad"/>
            </w:pPr>
            <w:r>
              <w:t>способы крепления и смены сит;</w:t>
            </w:r>
          </w:p>
          <w:p w:rsidR="00000000" w:rsidRDefault="00AA7044">
            <w:pPr>
              <w:pStyle w:val="ad"/>
            </w:pPr>
            <w:r>
              <w:t>схему подачи сырья на дробильные установки;</w:t>
            </w:r>
          </w:p>
          <w:p w:rsidR="00000000" w:rsidRDefault="00AA7044">
            <w:pPr>
              <w:pStyle w:val="ad"/>
            </w:pPr>
            <w:r>
              <w:t>технологическую схему обслуживаемого участка;</w:t>
            </w:r>
          </w:p>
          <w:p w:rsidR="00000000" w:rsidRDefault="00AA7044">
            <w:pPr>
              <w:pStyle w:val="ad"/>
            </w:pPr>
            <w:r>
              <w:t>режим дробления, просева;</w:t>
            </w:r>
          </w:p>
          <w:p w:rsidR="00000000" w:rsidRDefault="00AA7044">
            <w:pPr>
              <w:pStyle w:val="ad"/>
            </w:pPr>
            <w:r>
              <w:t>рецептуру (номенклатуру) ком</w:t>
            </w:r>
            <w:r>
              <w:t>понентов и правила составления шихты;</w:t>
            </w:r>
          </w:p>
          <w:p w:rsidR="00000000" w:rsidRDefault="00AA7044">
            <w:pPr>
              <w:pStyle w:val="ad"/>
            </w:pPr>
            <w:r>
              <w:t>требования, предъявляемые к качеству и степени дробления материалов, полуфабрикатов;</w:t>
            </w:r>
          </w:p>
          <w:p w:rsidR="00000000" w:rsidRDefault="00AA7044">
            <w:pPr>
              <w:pStyle w:val="ad"/>
            </w:pPr>
            <w:r>
              <w:t xml:space="preserve">нормы выхода готового продукта, отходов, допустимые потери; классификацию дробимого сырья, материалов и полуфабрикатов по свойствам, </w:t>
            </w:r>
            <w:r>
              <w:t>видам, назначению, отличительным признакам и влияние засоренности и примесей на качество дробимого сырья;</w:t>
            </w:r>
          </w:p>
          <w:p w:rsidR="00000000" w:rsidRDefault="00AA7044">
            <w:pPr>
              <w:pStyle w:val="ad"/>
            </w:pPr>
            <w:r>
              <w:t>методы обеспыливания при дроблении и транспортировке сырья;</w:t>
            </w:r>
          </w:p>
          <w:p w:rsidR="00000000" w:rsidRDefault="00AA7044">
            <w:pPr>
              <w:pStyle w:val="ad"/>
            </w:pPr>
            <w:r>
              <w:t>порядок ведения ситового анализа;</w:t>
            </w:r>
          </w:p>
          <w:p w:rsidR="00000000" w:rsidRDefault="00AA7044">
            <w:pPr>
              <w:pStyle w:val="ad"/>
            </w:pPr>
            <w:r>
              <w:t>цели, правила и конкретные схемы обработки проб;</w:t>
            </w:r>
          </w:p>
          <w:p w:rsidR="00000000" w:rsidRDefault="00AA7044">
            <w:pPr>
              <w:pStyle w:val="ad"/>
            </w:pPr>
            <w:r>
              <w:t>правила</w:t>
            </w:r>
            <w:r>
              <w:t xml:space="preserve"> хранения, складирования, нанесения трафаретов (маркировки);</w:t>
            </w:r>
          </w:p>
          <w:p w:rsidR="00000000" w:rsidRDefault="00AA7044">
            <w:pPr>
              <w:pStyle w:val="ad"/>
            </w:pPr>
            <w:r>
              <w:t>технические условия на выпускаемую продукцию;</w:t>
            </w:r>
          </w:p>
          <w:p w:rsidR="00000000" w:rsidRDefault="00AA7044">
            <w:pPr>
              <w:pStyle w:val="ad"/>
            </w:pPr>
            <w:r>
              <w:t>технологию измельчения материалов;</w:t>
            </w:r>
          </w:p>
          <w:p w:rsidR="00000000" w:rsidRDefault="00AA7044">
            <w:pPr>
              <w:pStyle w:val="ad"/>
            </w:pPr>
            <w:r>
              <w:t xml:space="preserve">назначение измельчения, классификации и </w:t>
            </w:r>
            <w:r>
              <w:lastRenderedPageBreak/>
              <w:t>обезвоживания;</w:t>
            </w:r>
          </w:p>
          <w:p w:rsidR="00000000" w:rsidRDefault="00AA7044">
            <w:pPr>
              <w:pStyle w:val="ad"/>
            </w:pPr>
            <w:r>
              <w:t>свойства материалов, подаваемых на измельчение;</w:t>
            </w:r>
          </w:p>
          <w:p w:rsidR="00000000" w:rsidRDefault="00AA7044">
            <w:pPr>
              <w:pStyle w:val="ad"/>
            </w:pPr>
            <w:r>
              <w:t>заданную то</w:t>
            </w:r>
            <w:r>
              <w:t>нину помола и плотность пульпы;</w:t>
            </w:r>
          </w:p>
          <w:p w:rsidR="00000000" w:rsidRDefault="00AA7044">
            <w:pPr>
              <w:pStyle w:val="ad"/>
            </w:pPr>
            <w:r>
              <w:t>требования, предъявляемые к сырью, шламу, измельченному материалу; назначение реагентов, подаваемых в цикл измельчения;</w:t>
            </w:r>
          </w:p>
          <w:p w:rsidR="00000000" w:rsidRDefault="00AA7044">
            <w:pPr>
              <w:pStyle w:val="ad"/>
            </w:pPr>
            <w:r>
              <w:t>способы определения плотности шламов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d"/>
            </w:pPr>
            <w:r>
              <w:t>МДК.01.01. Подготовительные процессы обогащения полезных ископаемых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A7044">
            <w:pPr>
              <w:pStyle w:val="ad"/>
            </w:pPr>
            <w:hyperlink w:anchor="sub_10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AA7044">
            <w:pPr>
              <w:pStyle w:val="ad"/>
            </w:pPr>
            <w:hyperlink w:anchor="sub_15211" w:history="1">
              <w:r>
                <w:rPr>
                  <w:rStyle w:val="a4"/>
                </w:rPr>
                <w:t>ПК 1.1 - 1.2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d"/>
            </w:pPr>
            <w:r>
              <w:lastRenderedPageBreak/>
              <w:t>ПМ.02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d"/>
            </w:pPr>
            <w:r>
              <w:t>Обслуживание оборудования и ведение основных процессов обогащения полезных ископаемых</w:t>
            </w:r>
          </w:p>
          <w:p w:rsidR="00000000" w:rsidRDefault="00AA7044">
            <w:pPr>
              <w:pStyle w:val="ad"/>
            </w:pPr>
            <w:r>
              <w:t>В результате изучен</w:t>
            </w:r>
            <w:r>
              <w:t>ия профессионального модуля обучающийся должен:</w:t>
            </w:r>
          </w:p>
          <w:p w:rsidR="00000000" w:rsidRDefault="00AA7044">
            <w:pPr>
              <w:pStyle w:val="ad"/>
            </w:pPr>
            <w:r>
              <w:t>иметь практический опыт:</w:t>
            </w:r>
          </w:p>
          <w:p w:rsidR="00000000" w:rsidRDefault="00AA7044">
            <w:pPr>
              <w:pStyle w:val="ad"/>
            </w:pPr>
            <w:r>
              <w:t>проверки состояния исправности аппаратуры;</w:t>
            </w:r>
          </w:p>
          <w:p w:rsidR="00000000" w:rsidRDefault="00AA7044">
            <w:pPr>
              <w:pStyle w:val="ad"/>
            </w:pPr>
            <w:r>
              <w:t>наблюдения за автоматическими регуляторами и приборами;</w:t>
            </w:r>
          </w:p>
          <w:p w:rsidR="00000000" w:rsidRDefault="00AA7044">
            <w:pPr>
              <w:pStyle w:val="ad"/>
            </w:pPr>
            <w:r>
              <w:t>контроля и обслуживания системы автоматического регулирования;</w:t>
            </w:r>
          </w:p>
          <w:p w:rsidR="00000000" w:rsidRDefault="00AA7044">
            <w:pPr>
              <w:pStyle w:val="ad"/>
            </w:pPr>
            <w:r>
              <w:t>проверки состояния се</w:t>
            </w:r>
            <w:r>
              <w:t>ток и искусственной постели отсадочной машины;</w:t>
            </w:r>
          </w:p>
          <w:p w:rsidR="00000000" w:rsidRDefault="00AA7044">
            <w:pPr>
              <w:pStyle w:val="ad"/>
            </w:pPr>
            <w:r>
              <w:t>пуска и останова отсадочных машин и вспомогательного оборудования;</w:t>
            </w:r>
          </w:p>
          <w:p w:rsidR="00000000" w:rsidRDefault="00AA7044">
            <w:pPr>
              <w:pStyle w:val="ad"/>
            </w:pPr>
            <w:r>
              <w:t>наблюдения за работой механизмов концентрационного стола и отсадочных машин;</w:t>
            </w:r>
          </w:p>
          <w:p w:rsidR="00000000" w:rsidRDefault="00AA7044">
            <w:pPr>
              <w:pStyle w:val="ad"/>
            </w:pPr>
            <w:r>
              <w:t>выявления и устранения неисправностей в работе обслуживаемого обо</w:t>
            </w:r>
            <w:r>
              <w:t>рудования;</w:t>
            </w:r>
          </w:p>
          <w:p w:rsidR="00000000" w:rsidRDefault="00AA7044">
            <w:pPr>
              <w:pStyle w:val="ad"/>
            </w:pPr>
            <w:r>
              <w:t>пуска и останова обслуживаемого оборудования;</w:t>
            </w:r>
          </w:p>
          <w:p w:rsidR="00000000" w:rsidRDefault="00AA7044">
            <w:pPr>
              <w:pStyle w:val="ad"/>
            </w:pPr>
            <w:r>
              <w:t>наблюдения за показаниями средств измерений;</w:t>
            </w:r>
          </w:p>
          <w:p w:rsidR="00000000" w:rsidRDefault="00AA7044">
            <w:pPr>
              <w:pStyle w:val="ad"/>
            </w:pPr>
            <w:r>
              <w:t>пуска, останова и наблюдения за работой дозировочных устройств (установок) различных видов и вспомогательного оборудования;</w:t>
            </w:r>
          </w:p>
          <w:p w:rsidR="00000000" w:rsidRDefault="00AA7044">
            <w:pPr>
              <w:pStyle w:val="ad"/>
            </w:pPr>
            <w:r>
              <w:t>периодической очистки баков питателей реагентов от нерастворимого осадка;</w:t>
            </w:r>
          </w:p>
          <w:p w:rsidR="00000000" w:rsidRDefault="00AA7044">
            <w:pPr>
              <w:pStyle w:val="ad"/>
            </w:pPr>
            <w:r>
              <w:lastRenderedPageBreak/>
              <w:t>наполнения мешков или контейнеров концентратом и взвешивания их;</w:t>
            </w:r>
          </w:p>
          <w:p w:rsidR="00000000" w:rsidRDefault="00AA7044">
            <w:pPr>
              <w:pStyle w:val="ad"/>
            </w:pPr>
            <w:r>
              <w:t>заполнения форм массой;</w:t>
            </w:r>
          </w:p>
          <w:p w:rsidR="00000000" w:rsidRDefault="00AA7044">
            <w:pPr>
              <w:pStyle w:val="ad"/>
            </w:pPr>
            <w:r>
              <w:t>укладки мешков в штабеля;</w:t>
            </w:r>
          </w:p>
          <w:p w:rsidR="00000000" w:rsidRDefault="00AA7044">
            <w:pPr>
              <w:pStyle w:val="ad"/>
            </w:pPr>
            <w:r>
              <w:t>регулирования режима работы промывочной машины в зависимости от мин</w:t>
            </w:r>
            <w:r>
              <w:t>ералогического состава исходной руды, поступления материала и воды;</w:t>
            </w:r>
          </w:p>
          <w:p w:rsidR="00000000" w:rsidRDefault="00AA7044">
            <w:pPr>
              <w:pStyle w:val="ad"/>
            </w:pPr>
            <w:r>
              <w:t>регулирования подачи сырья и воды;</w:t>
            </w:r>
          </w:p>
          <w:p w:rsidR="00000000" w:rsidRDefault="00AA7044">
            <w:pPr>
              <w:pStyle w:val="ad"/>
            </w:pPr>
            <w:r>
              <w:t>чистки обслуживаемого оборудования;</w:t>
            </w:r>
          </w:p>
          <w:p w:rsidR="00000000" w:rsidRDefault="00AA7044">
            <w:pPr>
              <w:pStyle w:val="ad"/>
            </w:pPr>
            <w:r>
              <w:t>отбора, разделки, упаковки, маркировки, доставки, хранения проб;</w:t>
            </w:r>
          </w:p>
          <w:p w:rsidR="00000000" w:rsidRDefault="00AA7044">
            <w:pPr>
              <w:pStyle w:val="ad"/>
            </w:pPr>
            <w:r>
              <w:t>проведения ситового и других анализов и механических</w:t>
            </w:r>
            <w:r>
              <w:t xml:space="preserve"> испытаний;</w:t>
            </w:r>
          </w:p>
          <w:p w:rsidR="00000000" w:rsidRDefault="00AA7044">
            <w:pPr>
              <w:pStyle w:val="ad"/>
            </w:pPr>
            <w:r>
              <w:t>проверки соответствия качества продукции действующим техническим условиям и стандартам;</w:t>
            </w:r>
          </w:p>
          <w:p w:rsidR="00000000" w:rsidRDefault="00AA7044">
            <w:pPr>
              <w:pStyle w:val="ad"/>
            </w:pPr>
            <w:r>
              <w:t>наблюдения за состоянием и работой измерительной аппаратуры;</w:t>
            </w:r>
          </w:p>
          <w:p w:rsidR="00000000" w:rsidRDefault="00AA7044">
            <w:pPr>
              <w:pStyle w:val="ad"/>
            </w:pPr>
            <w:r>
              <w:t>аттестации отгружаемой продукции;</w:t>
            </w:r>
          </w:p>
          <w:p w:rsidR="00000000" w:rsidRDefault="00AA7044">
            <w:pPr>
              <w:pStyle w:val="ad"/>
            </w:pPr>
            <w:r>
              <w:t>регулирования давления сжатого воздуха в пневматических флота</w:t>
            </w:r>
            <w:r>
              <w:t>ционных машинах;</w:t>
            </w:r>
          </w:p>
          <w:p w:rsidR="00000000" w:rsidRDefault="00AA7044">
            <w:pPr>
              <w:pStyle w:val="ad"/>
            </w:pPr>
            <w:r>
              <w:t>наблюдения за работой автоматических приборов;</w:t>
            </w:r>
          </w:p>
          <w:p w:rsidR="00000000" w:rsidRDefault="00AA7044">
            <w:pPr>
              <w:pStyle w:val="ad"/>
            </w:pPr>
            <w:r>
              <w:t>выпуска хвостов флотации;</w:t>
            </w:r>
          </w:p>
          <w:p w:rsidR="00000000" w:rsidRDefault="00AA7044">
            <w:pPr>
              <w:pStyle w:val="ad"/>
            </w:pPr>
            <w:r>
              <w:t>ведения производственного журнала;</w:t>
            </w:r>
          </w:p>
          <w:p w:rsidR="00000000" w:rsidRDefault="00AA7044">
            <w:pPr>
              <w:pStyle w:val="ad"/>
            </w:pPr>
            <w:r>
              <w:t>разравнивания и перемещения шихты в отражательные печи, подготовки печи к эксплуатации;</w:t>
            </w:r>
          </w:p>
          <w:p w:rsidR="00000000" w:rsidRDefault="00AA7044">
            <w:pPr>
              <w:pStyle w:val="ad"/>
            </w:pPr>
            <w:r>
              <w:t>выгрузки обожженного материала и укладки ег</w:t>
            </w:r>
            <w:r>
              <w:t>о в отведенном месте;</w:t>
            </w:r>
          </w:p>
          <w:p w:rsidR="00000000" w:rsidRDefault="00AA7044">
            <w:pPr>
              <w:pStyle w:val="ad"/>
            </w:pPr>
            <w:r>
              <w:t>очистки газоходов и пылевых камер;</w:t>
            </w:r>
          </w:p>
          <w:p w:rsidR="00000000" w:rsidRDefault="00AA7044">
            <w:pPr>
              <w:pStyle w:val="ad"/>
            </w:pPr>
            <w:r>
              <w:t>регистрации показаний приборов в производственном журнале;</w:t>
            </w:r>
          </w:p>
          <w:p w:rsidR="00000000" w:rsidRDefault="00AA7044">
            <w:pPr>
              <w:pStyle w:val="ad"/>
            </w:pPr>
            <w:r>
              <w:lastRenderedPageBreak/>
              <w:t>устранения нарушений в ведении технологического процесса;</w:t>
            </w:r>
          </w:p>
          <w:p w:rsidR="00000000" w:rsidRDefault="00AA7044">
            <w:pPr>
              <w:pStyle w:val="ad"/>
            </w:pPr>
            <w:r>
              <w:t>регулирования параметров технологического процесса;</w:t>
            </w:r>
          </w:p>
          <w:p w:rsidR="00000000" w:rsidRDefault="00AA7044">
            <w:pPr>
              <w:pStyle w:val="ad"/>
            </w:pPr>
            <w:r>
              <w:t>поддержания заданного режима р</w:t>
            </w:r>
            <w:r>
              <w:t>аботы технологического оборудования по показаниям сигнальных устройств;</w:t>
            </w:r>
          </w:p>
          <w:p w:rsidR="00000000" w:rsidRDefault="00AA7044">
            <w:pPr>
              <w:pStyle w:val="ad"/>
            </w:pPr>
            <w:r>
              <w:t>контроля и регулирования расхода сырья, вспомогательных материалов, электроэнергии и других показателей технологического процесса;</w:t>
            </w:r>
          </w:p>
          <w:p w:rsidR="00000000" w:rsidRDefault="00AA7044">
            <w:pPr>
              <w:pStyle w:val="ad"/>
            </w:pPr>
            <w:r>
              <w:t>проверки информации приборов;</w:t>
            </w:r>
          </w:p>
          <w:p w:rsidR="00000000" w:rsidRDefault="00AA7044">
            <w:pPr>
              <w:pStyle w:val="ad"/>
            </w:pPr>
            <w:r>
              <w:t>регулирования равномерн</w:t>
            </w:r>
            <w:r>
              <w:t>ого питания отсадочных машин, концентрационных столов водой и исходным материалом;</w:t>
            </w:r>
          </w:p>
          <w:p w:rsidR="00000000" w:rsidRDefault="00AA7044">
            <w:pPr>
              <w:pStyle w:val="ad"/>
            </w:pPr>
            <w:r>
              <w:t>контроля качества разделения материала обогащения на основании анализа отобранных проб всех продуктов отсадки и других видов обогащения;</w:t>
            </w:r>
          </w:p>
          <w:p w:rsidR="00000000" w:rsidRDefault="00AA7044">
            <w:pPr>
              <w:pStyle w:val="ad"/>
            </w:pPr>
            <w:r>
              <w:t>пуска и останова обслуживаемого оборудования;</w:t>
            </w:r>
          </w:p>
          <w:p w:rsidR="00000000" w:rsidRDefault="00AA7044">
            <w:pPr>
              <w:pStyle w:val="ad"/>
            </w:pPr>
            <w:r>
              <w:t>регулирования подачи руды, воды, выхода продуктов обогащения;</w:t>
            </w:r>
          </w:p>
          <w:p w:rsidR="00000000" w:rsidRDefault="00AA7044">
            <w:pPr>
              <w:pStyle w:val="ad"/>
            </w:pPr>
            <w:r>
              <w:t>равномерного распределения и регулирования подачи материалов на сепараторы;</w:t>
            </w:r>
          </w:p>
          <w:p w:rsidR="00000000" w:rsidRDefault="00AA7044">
            <w:pPr>
              <w:pStyle w:val="ad"/>
            </w:pPr>
            <w:r>
              <w:t>наблюдения за показаниями средств измерений;</w:t>
            </w:r>
          </w:p>
          <w:p w:rsidR="00000000" w:rsidRDefault="00AA7044">
            <w:pPr>
              <w:pStyle w:val="ad"/>
            </w:pPr>
            <w:r>
              <w:t>дозировки компонентов шихты</w:t>
            </w:r>
            <w:r>
              <w:t>, массы;</w:t>
            </w:r>
          </w:p>
          <w:p w:rsidR="00000000" w:rsidRDefault="00AA7044">
            <w:pPr>
              <w:pStyle w:val="ad"/>
            </w:pPr>
            <w:r>
              <w:t>регулирования равномерной подачи сырья на дозировочные и смешивающие устройства;</w:t>
            </w:r>
          </w:p>
          <w:p w:rsidR="00000000" w:rsidRDefault="00AA7044">
            <w:pPr>
              <w:pStyle w:val="ad"/>
            </w:pPr>
            <w:r>
              <w:t>переноски и распределения поступающих растворов реагентов по расходным бачкам и точкам питания;</w:t>
            </w:r>
          </w:p>
          <w:p w:rsidR="00000000" w:rsidRDefault="00AA7044">
            <w:pPr>
              <w:pStyle w:val="ad"/>
            </w:pPr>
            <w:r>
              <w:t>периодических замеров правильности подачи составных частей шихты или м</w:t>
            </w:r>
            <w:r>
              <w:t>ассы на транспортирующие устройства или питатели, в формы, тару или к технологическому оборудованию;</w:t>
            </w:r>
          </w:p>
          <w:p w:rsidR="00000000" w:rsidRDefault="00AA7044">
            <w:pPr>
              <w:pStyle w:val="ad"/>
            </w:pPr>
            <w:r>
              <w:lastRenderedPageBreak/>
              <w:t>смешивания концентратов и шихты для получения заданного состава;</w:t>
            </w:r>
          </w:p>
          <w:p w:rsidR="00000000" w:rsidRDefault="00AA7044">
            <w:pPr>
              <w:pStyle w:val="ad"/>
            </w:pPr>
            <w:r>
              <w:t>контроля качества шихтуемых материалов;</w:t>
            </w:r>
          </w:p>
          <w:p w:rsidR="00000000" w:rsidRDefault="00AA7044">
            <w:pPr>
              <w:pStyle w:val="ad"/>
            </w:pPr>
            <w:r>
              <w:t>проведения контрольных замеров концентрации раство</w:t>
            </w:r>
            <w:r>
              <w:t>ров реагентов;</w:t>
            </w:r>
          </w:p>
          <w:p w:rsidR="00000000" w:rsidRDefault="00AA7044">
            <w:pPr>
              <w:pStyle w:val="ad"/>
            </w:pPr>
            <w:r>
              <w:t>регулирования подачи сырья и воды;</w:t>
            </w:r>
          </w:p>
          <w:p w:rsidR="00000000" w:rsidRDefault="00AA7044">
            <w:pPr>
              <w:pStyle w:val="ad"/>
            </w:pPr>
            <w:r>
              <w:t>управления работой гидромонитора;</w:t>
            </w:r>
          </w:p>
          <w:p w:rsidR="00000000" w:rsidRDefault="00AA7044">
            <w:pPr>
              <w:pStyle w:val="ad"/>
            </w:pPr>
            <w:r>
              <w:t>чистки обслуживаемого оборудования;</w:t>
            </w:r>
          </w:p>
          <w:p w:rsidR="00000000" w:rsidRDefault="00AA7044">
            <w:pPr>
              <w:pStyle w:val="ad"/>
            </w:pPr>
            <w:r>
              <w:t>выписки партионных сертификатов;</w:t>
            </w:r>
          </w:p>
          <w:p w:rsidR="00000000" w:rsidRDefault="00AA7044">
            <w:pPr>
              <w:pStyle w:val="ad"/>
            </w:pPr>
            <w:r>
              <w:t>ведения журнала по опробованию и испытанию сырья и продукции по классам и сортаменту;</w:t>
            </w:r>
          </w:p>
          <w:p w:rsidR="00000000" w:rsidRDefault="00AA7044">
            <w:pPr>
              <w:pStyle w:val="ad"/>
            </w:pPr>
            <w:r>
              <w:t>составления актов</w:t>
            </w:r>
            <w:r>
              <w:t xml:space="preserve"> на сырье, не отвечающее установленным техническим требованиям;</w:t>
            </w:r>
          </w:p>
          <w:p w:rsidR="00000000" w:rsidRDefault="00AA7044">
            <w:pPr>
              <w:pStyle w:val="ad"/>
            </w:pPr>
            <w:r>
              <w:t>учета отгружаемого полезного ископаемого;</w:t>
            </w:r>
          </w:p>
          <w:p w:rsidR="00000000" w:rsidRDefault="00AA7044">
            <w:pPr>
              <w:pStyle w:val="ad"/>
            </w:pPr>
            <w:r>
              <w:t>учета расхода реагентов;</w:t>
            </w:r>
          </w:p>
          <w:p w:rsidR="00000000" w:rsidRDefault="00AA7044">
            <w:pPr>
              <w:pStyle w:val="ad"/>
            </w:pPr>
            <w:r>
              <w:t>ведения производственного журнала;</w:t>
            </w:r>
          </w:p>
          <w:p w:rsidR="00000000" w:rsidRDefault="00AA7044">
            <w:pPr>
              <w:pStyle w:val="ad"/>
            </w:pPr>
            <w:r>
              <w:t>ведения процесса флотации алмазного концентрата;</w:t>
            </w:r>
          </w:p>
          <w:p w:rsidR="00000000" w:rsidRDefault="00AA7044">
            <w:pPr>
              <w:pStyle w:val="ad"/>
            </w:pPr>
            <w:r>
              <w:t>уметь:</w:t>
            </w:r>
          </w:p>
          <w:p w:rsidR="00000000" w:rsidRDefault="00AA7044">
            <w:pPr>
              <w:pStyle w:val="ad"/>
            </w:pPr>
            <w:r>
              <w:t>выявлять и устранять неисправности</w:t>
            </w:r>
            <w:r>
              <w:t xml:space="preserve"> в работе обслуживаемого оборудования, принимать участие в его ремонте;</w:t>
            </w:r>
          </w:p>
          <w:p w:rsidR="00000000" w:rsidRDefault="00AA7044">
            <w:pPr>
              <w:pStyle w:val="ad"/>
            </w:pPr>
            <w:r>
              <w:t>осуществлять оперативную связь с технологическими рабочими участка;</w:t>
            </w:r>
          </w:p>
          <w:p w:rsidR="00000000" w:rsidRDefault="00AA7044">
            <w:pPr>
              <w:pStyle w:val="ad"/>
            </w:pPr>
            <w:r>
              <w:t>вести процесс сепарации на электромагнитных, электростатических, винтовых, полиградиентных сепараторах, гидросепарат</w:t>
            </w:r>
            <w:r>
              <w:t>орах;</w:t>
            </w:r>
          </w:p>
          <w:p w:rsidR="00000000" w:rsidRDefault="00AA7044">
            <w:pPr>
              <w:pStyle w:val="ad"/>
            </w:pPr>
            <w:r>
              <w:t>регулировать магнитные поля и силы тока в зависимости от качества руды, концентрата и потери руды в отходах;</w:t>
            </w:r>
          </w:p>
          <w:p w:rsidR="00000000" w:rsidRDefault="00AA7044">
            <w:pPr>
              <w:pStyle w:val="ad"/>
            </w:pPr>
            <w:r>
              <w:t>определять щелочность пульпы при гидросепарации;</w:t>
            </w:r>
          </w:p>
          <w:p w:rsidR="00000000" w:rsidRDefault="00AA7044">
            <w:pPr>
              <w:pStyle w:val="ad"/>
            </w:pPr>
            <w:r>
              <w:t xml:space="preserve">обслуживать питатели, реагентопроводы, дозировочные установки до четырех секций и </w:t>
            </w:r>
            <w:r>
              <w:lastRenderedPageBreak/>
              <w:t>обеспечива</w:t>
            </w:r>
            <w:r>
              <w:t>ть их бесперебойную работу;</w:t>
            </w:r>
          </w:p>
          <w:p w:rsidR="00000000" w:rsidRDefault="00AA7044">
            <w:pPr>
              <w:pStyle w:val="ad"/>
            </w:pPr>
            <w:r>
              <w:t>выявлять и устранять мелкие неисправности в работе обслуживаемого оборудования;</w:t>
            </w:r>
          </w:p>
          <w:p w:rsidR="00000000" w:rsidRDefault="00AA7044">
            <w:pPr>
              <w:pStyle w:val="ad"/>
            </w:pPr>
            <w:r>
              <w:t>обогащать железные, марганцевые, хромистые и другие руды на промывочных машинах;</w:t>
            </w:r>
          </w:p>
          <w:p w:rsidR="00000000" w:rsidRDefault="00AA7044">
            <w:pPr>
              <w:pStyle w:val="ad"/>
            </w:pPr>
            <w:r>
              <w:t>обслуживать оборудование, автоматические устройства и пусковую аппаратуру;</w:t>
            </w:r>
          </w:p>
          <w:p w:rsidR="00000000" w:rsidRDefault="00AA7044">
            <w:pPr>
              <w:pStyle w:val="ad"/>
            </w:pPr>
            <w:r>
              <w:t>участвовать в текущем ремонте обслуживаемого оборудования;</w:t>
            </w:r>
          </w:p>
          <w:p w:rsidR="00000000" w:rsidRDefault="00AA7044">
            <w:pPr>
              <w:pStyle w:val="ad"/>
            </w:pPr>
            <w:r>
              <w:t>контролировать исполнение установленной технологии при переработке, складировании, хранении и погрузке сырья, полуфабрикат</w:t>
            </w:r>
            <w:r>
              <w:t>ов и готовых продуктов обогащения на дробильно-сортировочных и обогатительных фабриках, имеющих в схемах: до двух стадий дробления, до двух классов классификации по крупности и одну стадию сухого и мокрого обогащения;</w:t>
            </w:r>
          </w:p>
          <w:p w:rsidR="00000000" w:rsidRDefault="00AA7044">
            <w:pPr>
              <w:pStyle w:val="ad"/>
            </w:pPr>
            <w:r>
              <w:t>обслуживать флотационное и вспомогател</w:t>
            </w:r>
            <w:r>
              <w:t>ьное оборудование, выявлять и устранять неисправности в его работе, проводить чистку и смазку, управлять им;</w:t>
            </w:r>
          </w:p>
          <w:p w:rsidR="00000000" w:rsidRDefault="00AA7044">
            <w:pPr>
              <w:pStyle w:val="ad"/>
            </w:pPr>
            <w:r>
              <w:t>вести процесс обжига руды, шихты, материалов в отражательных печах и ретортах;</w:t>
            </w:r>
          </w:p>
          <w:p w:rsidR="00000000" w:rsidRDefault="00AA7044">
            <w:pPr>
              <w:pStyle w:val="ad"/>
            </w:pPr>
            <w:r>
              <w:t xml:space="preserve">регулировать подачу сырья, материалов, топлива, температурный режим </w:t>
            </w:r>
            <w:r>
              <w:t>в соответствии с рабочей инструкцией;</w:t>
            </w:r>
          </w:p>
          <w:p w:rsidR="00000000" w:rsidRDefault="00AA7044">
            <w:pPr>
              <w:pStyle w:val="ad"/>
            </w:pPr>
            <w:r>
              <w:t>вести журнал работы отражательной печи;</w:t>
            </w:r>
          </w:p>
          <w:p w:rsidR="00000000" w:rsidRDefault="00AA7044">
            <w:pPr>
              <w:pStyle w:val="ad"/>
            </w:pPr>
            <w:r>
              <w:t>управлять технологическими процессами и оборудованием дробильных, обогатительных, брикетных, агломерационных фабрик, цехов глиноземного производства (участков, установок);</w:t>
            </w:r>
          </w:p>
          <w:p w:rsidR="00000000" w:rsidRDefault="00AA7044">
            <w:pPr>
              <w:pStyle w:val="ad"/>
            </w:pPr>
            <w:r>
              <w:t>управл</w:t>
            </w:r>
            <w:r>
              <w:t xml:space="preserve">ять технологическим процессом и </w:t>
            </w:r>
            <w:r>
              <w:lastRenderedPageBreak/>
              <w:t>оборудованием с пульта управления автоматизированных производств при осуществлении полного цикла технологического процесса одного участка, производства;</w:t>
            </w:r>
          </w:p>
          <w:p w:rsidR="00000000" w:rsidRDefault="00AA7044">
            <w:pPr>
              <w:pStyle w:val="ad"/>
            </w:pPr>
            <w:r>
              <w:t>контролировать и обслуживать системы автоматического регулирования;</w:t>
            </w:r>
          </w:p>
          <w:p w:rsidR="00000000" w:rsidRDefault="00AA7044">
            <w:pPr>
              <w:pStyle w:val="ad"/>
            </w:pPr>
            <w:r>
              <w:t>кон</w:t>
            </w:r>
            <w:r>
              <w:t>тролировать количество и качество загружаемого и расходуемого сырья и материалов, выхода готового продукта по показаниям средств измерений и автоматики;</w:t>
            </w:r>
          </w:p>
          <w:p w:rsidR="00000000" w:rsidRDefault="00AA7044">
            <w:pPr>
              <w:pStyle w:val="ad"/>
            </w:pPr>
            <w:r>
              <w:t>осуществлять оперативную связь с технологическими рабочими участка;</w:t>
            </w:r>
          </w:p>
          <w:p w:rsidR="00000000" w:rsidRDefault="00AA7044">
            <w:pPr>
              <w:pStyle w:val="ad"/>
            </w:pPr>
            <w:r>
              <w:t>вести процесс концентрации материал</w:t>
            </w:r>
            <w:r>
              <w:t>ов обогащения на отсадочных машинах, концентрационных столах и на другом обогатительном оборудовании;</w:t>
            </w:r>
          </w:p>
          <w:p w:rsidR="00000000" w:rsidRDefault="00AA7044">
            <w:pPr>
              <w:pStyle w:val="ad"/>
            </w:pPr>
            <w:r>
              <w:t>регулировать равномерное питание отсадочных машин, концентрационных столов водой и исходным материалом;</w:t>
            </w:r>
          </w:p>
          <w:p w:rsidR="00000000" w:rsidRDefault="00AA7044">
            <w:pPr>
              <w:pStyle w:val="ad"/>
            </w:pPr>
            <w:r>
              <w:t>контролировать качество разделения материала обога</w:t>
            </w:r>
            <w:r>
              <w:t>щения на основании анализа отобранных проб всех продуктов отсадки и других видов обогащения;</w:t>
            </w:r>
          </w:p>
          <w:p w:rsidR="00000000" w:rsidRDefault="00AA7044">
            <w:pPr>
              <w:pStyle w:val="ad"/>
            </w:pPr>
            <w:r>
              <w:t>вести расчет и учет расхода сырья, материалов, полуфабрикатов, выхода готовой продукции по всем стадиям производства;</w:t>
            </w:r>
          </w:p>
          <w:p w:rsidR="00000000" w:rsidRDefault="00AA7044">
            <w:pPr>
              <w:pStyle w:val="ad"/>
            </w:pPr>
            <w:r>
              <w:t>вести учет количественных и качественных пара</w:t>
            </w:r>
            <w:r>
              <w:t>метров технологического процесса, загруженности технологического оборудования;</w:t>
            </w:r>
          </w:p>
          <w:p w:rsidR="00000000" w:rsidRDefault="00AA7044">
            <w:pPr>
              <w:pStyle w:val="ad"/>
            </w:pPr>
            <w:r>
              <w:t>управлять дозировочными устройствами (установками) производительностью до 60 т/ч;</w:t>
            </w:r>
          </w:p>
          <w:p w:rsidR="00000000" w:rsidRDefault="00AA7044">
            <w:pPr>
              <w:pStyle w:val="ad"/>
            </w:pPr>
            <w:r>
              <w:t>обеспечивать установленный режим флотации и поддерживать плотность пульпы;</w:t>
            </w:r>
          </w:p>
          <w:p w:rsidR="00000000" w:rsidRDefault="00AA7044">
            <w:pPr>
              <w:pStyle w:val="ad"/>
            </w:pPr>
            <w:r>
              <w:t>знать:</w:t>
            </w:r>
          </w:p>
          <w:p w:rsidR="00000000" w:rsidRDefault="00AA7044">
            <w:pPr>
              <w:pStyle w:val="ad"/>
            </w:pPr>
            <w:r>
              <w:lastRenderedPageBreak/>
              <w:t>устройство об</w:t>
            </w:r>
            <w:r>
              <w:t>служиваемых печей, оборудования и средств измерений;</w:t>
            </w:r>
          </w:p>
          <w:p w:rsidR="00000000" w:rsidRDefault="00AA7044">
            <w:pPr>
              <w:pStyle w:val="ad"/>
            </w:pPr>
            <w:r>
              <w:t>схемы топливной и воздушной коммуникаций и газоходов;</w:t>
            </w:r>
          </w:p>
          <w:p w:rsidR="00000000" w:rsidRDefault="00AA7044">
            <w:pPr>
              <w:pStyle w:val="ad"/>
            </w:pPr>
            <w:r>
              <w:t>системы сигнализации и газоочистки;</w:t>
            </w:r>
          </w:p>
          <w:p w:rsidR="00000000" w:rsidRDefault="00AA7044">
            <w:pPr>
              <w:pStyle w:val="ad"/>
            </w:pPr>
            <w:r>
              <w:t>факторы, влияющие на работу обслуживаемых печей;</w:t>
            </w:r>
          </w:p>
          <w:p w:rsidR="00000000" w:rsidRDefault="00AA7044">
            <w:pPr>
              <w:pStyle w:val="ad"/>
            </w:pPr>
            <w:r>
              <w:t>слесарное дело;</w:t>
            </w:r>
          </w:p>
          <w:p w:rsidR="00000000" w:rsidRDefault="00AA7044">
            <w:pPr>
              <w:pStyle w:val="ad"/>
            </w:pPr>
            <w:r>
              <w:t>основы технологии производства в пределах выполн</w:t>
            </w:r>
            <w:r>
              <w:t>яемой работы;</w:t>
            </w:r>
          </w:p>
          <w:p w:rsidR="00000000" w:rsidRDefault="00AA7044">
            <w:pPr>
              <w:pStyle w:val="ad"/>
            </w:pPr>
            <w:r>
              <w:t>технологическую схему обслуживаемого участка, производства;</w:t>
            </w:r>
          </w:p>
          <w:p w:rsidR="00000000" w:rsidRDefault="00AA7044">
            <w:pPr>
              <w:pStyle w:val="ad"/>
            </w:pPr>
            <w:r>
              <w:t>устройство обслуживаемого оборудования, средств измерений и автоматики;</w:t>
            </w:r>
          </w:p>
          <w:p w:rsidR="00000000" w:rsidRDefault="00AA7044">
            <w:pPr>
              <w:pStyle w:val="ad"/>
            </w:pPr>
            <w:r>
              <w:t>способы устранения неисправностей в работе автоматических систем, приборов;</w:t>
            </w:r>
          </w:p>
          <w:p w:rsidR="00000000" w:rsidRDefault="00AA7044">
            <w:pPr>
              <w:pStyle w:val="ad"/>
            </w:pPr>
            <w:r>
              <w:t>конструкцию и принцип работы концентрационных столов и отсадочных машин;</w:t>
            </w:r>
          </w:p>
          <w:p w:rsidR="00000000" w:rsidRDefault="00AA7044">
            <w:pPr>
              <w:pStyle w:val="ad"/>
            </w:pPr>
            <w:r>
              <w:t>основные физические и химические свойства обрабатываемого сырья, концентратов и продуктов;</w:t>
            </w:r>
          </w:p>
          <w:p w:rsidR="00000000" w:rsidRDefault="00AA7044">
            <w:pPr>
              <w:pStyle w:val="ad"/>
            </w:pPr>
            <w:r>
              <w:t>основные принципы обогащения; нормы выхода и требования, предъявляемые к качеству конечных п</w:t>
            </w:r>
            <w:r>
              <w:t>родуктов;</w:t>
            </w:r>
          </w:p>
          <w:p w:rsidR="00000000" w:rsidRDefault="00AA7044">
            <w:pPr>
              <w:pStyle w:val="ad"/>
            </w:pPr>
            <w:r>
              <w:t>устройство и принцип работы обслуживаемых сепараторов, промывателей, гидросмесителей и другого оборудования;</w:t>
            </w:r>
          </w:p>
          <w:p w:rsidR="00000000" w:rsidRDefault="00AA7044">
            <w:pPr>
              <w:pStyle w:val="ad"/>
            </w:pPr>
            <w:r>
              <w:t>основы процесса сепарации;</w:t>
            </w:r>
          </w:p>
          <w:p w:rsidR="00000000" w:rsidRDefault="00AA7044">
            <w:pPr>
              <w:pStyle w:val="ad"/>
            </w:pPr>
            <w:r>
              <w:t>технологию и режим процесса обогащения; магнитные свойства извлекаемых продуктов обогащения;</w:t>
            </w:r>
          </w:p>
          <w:p w:rsidR="00000000" w:rsidRDefault="00AA7044">
            <w:pPr>
              <w:pStyle w:val="ad"/>
            </w:pPr>
            <w:r>
              <w:t>правила настройки</w:t>
            </w:r>
            <w:r>
              <w:t xml:space="preserve"> потока лучей реле приемника;</w:t>
            </w:r>
          </w:p>
          <w:p w:rsidR="00000000" w:rsidRDefault="00AA7044">
            <w:pPr>
              <w:pStyle w:val="ad"/>
            </w:pPr>
            <w:r>
              <w:t>классификацию полезных ископаемых;</w:t>
            </w:r>
          </w:p>
          <w:p w:rsidR="00000000" w:rsidRDefault="00AA7044">
            <w:pPr>
              <w:pStyle w:val="ad"/>
            </w:pPr>
            <w:r>
              <w:lastRenderedPageBreak/>
              <w:t>основы электротехники;</w:t>
            </w:r>
          </w:p>
          <w:p w:rsidR="00000000" w:rsidRDefault="00AA7044">
            <w:pPr>
              <w:pStyle w:val="ad"/>
            </w:pPr>
            <w:r>
              <w:t>электрослесарное дело;</w:t>
            </w:r>
          </w:p>
          <w:p w:rsidR="00000000" w:rsidRDefault="00AA7044">
            <w:pPr>
              <w:pStyle w:val="ad"/>
            </w:pPr>
            <w:r>
              <w:t>правила технической эксплуатации обслуживаемых сепараторов;</w:t>
            </w:r>
          </w:p>
          <w:p w:rsidR="00000000" w:rsidRDefault="00AA7044">
            <w:pPr>
              <w:pStyle w:val="ad"/>
            </w:pPr>
            <w:r>
              <w:t>свойства обогащаемого сырья и сопутствующих пород и минералов;</w:t>
            </w:r>
          </w:p>
          <w:p w:rsidR="00000000" w:rsidRDefault="00AA7044">
            <w:pPr>
              <w:pStyle w:val="ad"/>
            </w:pPr>
            <w:r>
              <w:t xml:space="preserve">составы жировых мазей </w:t>
            </w:r>
            <w:r>
              <w:t>и их изменения в зависимости от температуры технологической воды;</w:t>
            </w:r>
          </w:p>
          <w:p w:rsidR="00000000" w:rsidRDefault="00AA7044">
            <w:pPr>
              <w:pStyle w:val="ad"/>
            </w:pPr>
            <w:r>
              <w:t>устройство и принцип работы дозировочных, смешивающих устройств и вспомогательного оборудования;</w:t>
            </w:r>
          </w:p>
          <w:p w:rsidR="00000000" w:rsidRDefault="00AA7044">
            <w:pPr>
              <w:pStyle w:val="ad"/>
            </w:pPr>
            <w:r>
              <w:t>технологическую схему цепи аппаратов;</w:t>
            </w:r>
          </w:p>
          <w:p w:rsidR="00000000" w:rsidRDefault="00AA7044">
            <w:pPr>
              <w:pStyle w:val="ad"/>
            </w:pPr>
            <w:r>
              <w:t>правила пуска, остановки и регулирования работы обслужи</w:t>
            </w:r>
            <w:r>
              <w:t>ваемого оборудования;</w:t>
            </w:r>
          </w:p>
          <w:p w:rsidR="00000000" w:rsidRDefault="00AA7044">
            <w:pPr>
              <w:pStyle w:val="ad"/>
            </w:pPr>
            <w:r>
              <w:t>методы устранения неисправностей обслуживаемого оборудования;</w:t>
            </w:r>
          </w:p>
          <w:p w:rsidR="00000000" w:rsidRDefault="00AA7044">
            <w:pPr>
              <w:pStyle w:val="ad"/>
            </w:pPr>
            <w:r>
              <w:t>назначение средств измерений и их показаний;</w:t>
            </w:r>
          </w:p>
          <w:p w:rsidR="00000000" w:rsidRDefault="00AA7044">
            <w:pPr>
              <w:pStyle w:val="ad"/>
            </w:pPr>
            <w:r>
              <w:t>устройство и принцип работы промывочных машин и вспомогательного оборудования;</w:t>
            </w:r>
          </w:p>
          <w:p w:rsidR="00000000" w:rsidRDefault="00AA7044">
            <w:pPr>
              <w:pStyle w:val="ad"/>
            </w:pPr>
            <w:r>
              <w:t>технические характеристики промывочных машин, сп</w:t>
            </w:r>
            <w:r>
              <w:t>особы регулирования их работы;</w:t>
            </w:r>
          </w:p>
          <w:p w:rsidR="00000000" w:rsidRDefault="00AA7044">
            <w:pPr>
              <w:pStyle w:val="ad"/>
            </w:pPr>
            <w:r>
              <w:t>устройство и принцип работы комплексных опробовательных установок, проборазделочного оборудования, средств измерений и другой аппаратуры, применяемой для испытания и контроля качества, правила пользования ими;</w:t>
            </w:r>
          </w:p>
          <w:p w:rsidR="00000000" w:rsidRDefault="00AA7044">
            <w:pPr>
              <w:pStyle w:val="ad"/>
            </w:pPr>
            <w:r>
              <w:t>устройство, при</w:t>
            </w:r>
            <w:r>
              <w:t>нцип работы флотационного оборудования;</w:t>
            </w:r>
          </w:p>
          <w:p w:rsidR="00000000" w:rsidRDefault="00AA7044">
            <w:pPr>
              <w:pStyle w:val="ad"/>
            </w:pPr>
            <w:r>
              <w:t>технологию и схему флотации;</w:t>
            </w:r>
          </w:p>
          <w:p w:rsidR="00000000" w:rsidRDefault="00AA7044">
            <w:pPr>
              <w:pStyle w:val="ad"/>
            </w:pPr>
            <w:r>
              <w:t>технологию и режимы обжига;</w:t>
            </w:r>
          </w:p>
          <w:p w:rsidR="00000000" w:rsidRDefault="00AA7044">
            <w:pPr>
              <w:pStyle w:val="ad"/>
            </w:pPr>
            <w:r>
              <w:t>технологические инструкции;</w:t>
            </w:r>
          </w:p>
          <w:p w:rsidR="00000000" w:rsidRDefault="00AA7044">
            <w:pPr>
              <w:pStyle w:val="ad"/>
            </w:pPr>
            <w:r>
              <w:t>нормы расхода материалов и топлива;</w:t>
            </w:r>
          </w:p>
          <w:p w:rsidR="00000000" w:rsidRDefault="00AA7044">
            <w:pPr>
              <w:pStyle w:val="ad"/>
            </w:pPr>
            <w:r>
              <w:lastRenderedPageBreak/>
              <w:t>сорта и способы рационального сжигания топлива;</w:t>
            </w:r>
          </w:p>
          <w:p w:rsidR="00000000" w:rsidRDefault="00AA7044">
            <w:pPr>
              <w:pStyle w:val="ad"/>
            </w:pPr>
            <w:r>
              <w:t>условия повышения стойкости футеровки;</w:t>
            </w:r>
          </w:p>
          <w:p w:rsidR="00000000" w:rsidRDefault="00AA7044">
            <w:pPr>
              <w:pStyle w:val="ad"/>
            </w:pPr>
            <w:r>
              <w:t>требования, предъявляемые к качеству обожженной продукции, огарка, газа;</w:t>
            </w:r>
          </w:p>
          <w:p w:rsidR="00000000" w:rsidRDefault="00AA7044">
            <w:pPr>
              <w:pStyle w:val="ad"/>
            </w:pPr>
            <w:r>
              <w:t>допустимое содержание металла в огарках;</w:t>
            </w:r>
          </w:p>
          <w:p w:rsidR="00000000" w:rsidRDefault="00AA7044">
            <w:pPr>
              <w:pStyle w:val="ad"/>
            </w:pPr>
            <w:r>
              <w:t>схему коммуникаций обслуживаемого участка;</w:t>
            </w:r>
          </w:p>
          <w:p w:rsidR="00000000" w:rsidRDefault="00AA7044">
            <w:pPr>
              <w:pStyle w:val="ad"/>
            </w:pPr>
            <w:r>
              <w:t>требования к исходным и готовым продуктам, технические условия и государственные стандарты на них;</w:t>
            </w:r>
          </w:p>
          <w:p w:rsidR="00000000" w:rsidRDefault="00AA7044">
            <w:pPr>
              <w:pStyle w:val="ad"/>
            </w:pPr>
            <w:r>
              <w:t>технологический процесс отсадки;</w:t>
            </w:r>
          </w:p>
          <w:p w:rsidR="00000000" w:rsidRDefault="00AA7044">
            <w:pPr>
              <w:pStyle w:val="ad"/>
            </w:pPr>
            <w:r>
              <w:t>состояние постели в каждой камере отсадочных машин;</w:t>
            </w:r>
          </w:p>
          <w:p w:rsidR="00000000" w:rsidRDefault="00AA7044">
            <w:pPr>
              <w:pStyle w:val="ad"/>
            </w:pPr>
            <w:r>
              <w:t>методы регулирования обслуживаемых механизмов и установок;</w:t>
            </w:r>
          </w:p>
          <w:p w:rsidR="00000000" w:rsidRDefault="00AA7044">
            <w:pPr>
              <w:pStyle w:val="ad"/>
            </w:pPr>
            <w:r>
              <w:t>порядок заполнения производственного журнала;</w:t>
            </w:r>
          </w:p>
          <w:p w:rsidR="00000000" w:rsidRDefault="00AA7044">
            <w:pPr>
              <w:pStyle w:val="ad"/>
            </w:pPr>
            <w:r>
              <w:t>технологию приготовления и регенерации тяжелых суспензий;</w:t>
            </w:r>
          </w:p>
          <w:p w:rsidR="00000000" w:rsidRDefault="00AA7044">
            <w:pPr>
              <w:pStyle w:val="ad"/>
            </w:pPr>
            <w:r>
              <w:t>режим со</w:t>
            </w:r>
            <w:r>
              <w:t>хранности извлекаемых продуктов обогащения;</w:t>
            </w:r>
          </w:p>
          <w:p w:rsidR="00000000" w:rsidRDefault="00AA7044">
            <w:pPr>
              <w:pStyle w:val="ad"/>
            </w:pPr>
            <w:r>
              <w:t>способы и методы расчета состава шихты;</w:t>
            </w:r>
          </w:p>
          <w:p w:rsidR="00000000" w:rsidRDefault="00AA7044">
            <w:pPr>
              <w:pStyle w:val="ad"/>
            </w:pPr>
            <w:r>
              <w:t>методику определения качественных показателей сырья (фракционного состава, влажности);</w:t>
            </w:r>
          </w:p>
          <w:p w:rsidR="00000000" w:rsidRDefault="00AA7044">
            <w:pPr>
              <w:pStyle w:val="ad"/>
            </w:pPr>
            <w:r>
              <w:t>способы замера концентрации реагентов;</w:t>
            </w:r>
          </w:p>
          <w:p w:rsidR="00000000" w:rsidRDefault="00AA7044">
            <w:pPr>
              <w:pStyle w:val="ad"/>
            </w:pPr>
            <w:r>
              <w:t>назначение реагентов при флотации и их номенкл</w:t>
            </w:r>
            <w:r>
              <w:t>атуру;</w:t>
            </w:r>
          </w:p>
          <w:p w:rsidR="00000000" w:rsidRDefault="00AA7044">
            <w:pPr>
              <w:pStyle w:val="ad"/>
            </w:pPr>
            <w:r>
              <w:t>схему реагентопроводов и точки подачи реагентов;</w:t>
            </w:r>
          </w:p>
          <w:p w:rsidR="00000000" w:rsidRDefault="00AA7044">
            <w:pPr>
              <w:pStyle w:val="ad"/>
            </w:pPr>
            <w:r>
              <w:t>способы применения токсичных реагентов при большом количестве точек дозирования; схему сигнализации и автоблокировки обслуживаемого оборудования;</w:t>
            </w:r>
          </w:p>
          <w:p w:rsidR="00000000" w:rsidRDefault="00AA7044">
            <w:pPr>
              <w:pStyle w:val="ad"/>
            </w:pPr>
            <w:r>
              <w:t>методы проведения расчетов и установки на приборах зад</w:t>
            </w:r>
            <w:r>
              <w:t xml:space="preserve">анных режимов дозирования </w:t>
            </w:r>
            <w:r>
              <w:lastRenderedPageBreak/>
              <w:t>автоматическими системами;</w:t>
            </w:r>
          </w:p>
          <w:p w:rsidR="00000000" w:rsidRDefault="00AA7044">
            <w:pPr>
              <w:pStyle w:val="ad"/>
            </w:pPr>
            <w:r>
              <w:t>правила упаковки и маркировки концентратов и взвешивания на весах;</w:t>
            </w:r>
          </w:p>
          <w:p w:rsidR="00000000" w:rsidRDefault="00AA7044">
            <w:pPr>
              <w:pStyle w:val="ad"/>
            </w:pPr>
            <w:r>
              <w:t>учет и правила хранения реагентов;</w:t>
            </w:r>
          </w:p>
          <w:p w:rsidR="00000000" w:rsidRDefault="00AA7044">
            <w:pPr>
              <w:pStyle w:val="ad"/>
            </w:pPr>
            <w:r>
              <w:t>физико-химические свойства обогащаемых руд;</w:t>
            </w:r>
          </w:p>
          <w:p w:rsidR="00000000" w:rsidRDefault="00AA7044">
            <w:pPr>
              <w:pStyle w:val="ad"/>
            </w:pPr>
            <w:r>
              <w:t>технологию процесса промывки (обогащения) руд;</w:t>
            </w:r>
          </w:p>
          <w:p w:rsidR="00000000" w:rsidRDefault="00AA7044">
            <w:pPr>
              <w:pStyle w:val="ad"/>
            </w:pPr>
            <w:r>
              <w:t>схему цепи</w:t>
            </w:r>
            <w:r>
              <w:t xml:space="preserve"> аппаратов фабрики;</w:t>
            </w:r>
          </w:p>
          <w:p w:rsidR="00000000" w:rsidRDefault="00AA7044">
            <w:pPr>
              <w:pStyle w:val="ad"/>
            </w:pPr>
            <w:r>
              <w:t>схему водоснабжения;</w:t>
            </w:r>
          </w:p>
          <w:p w:rsidR="00000000" w:rsidRDefault="00AA7044">
            <w:pPr>
              <w:pStyle w:val="ad"/>
            </w:pPr>
            <w:r>
              <w:t>требования, предъявляемые к качеству обогащаемого продукта;</w:t>
            </w:r>
          </w:p>
          <w:p w:rsidR="00000000" w:rsidRDefault="00AA7044">
            <w:pPr>
              <w:pStyle w:val="ad"/>
            </w:pPr>
            <w:r>
              <w:t>технологические схемы переработки сырья;</w:t>
            </w:r>
          </w:p>
          <w:p w:rsidR="00000000" w:rsidRDefault="00AA7044">
            <w:pPr>
              <w:pStyle w:val="ad"/>
            </w:pPr>
            <w:r>
              <w:t>действующие технические условия и стандарты на поступающие сырье и готовую продукцию;</w:t>
            </w:r>
          </w:p>
          <w:p w:rsidR="00000000" w:rsidRDefault="00AA7044">
            <w:pPr>
              <w:pStyle w:val="ad"/>
            </w:pPr>
            <w:r>
              <w:t>способы контроля качества пр</w:t>
            </w:r>
            <w:r>
              <w:t>одукции обогащения;</w:t>
            </w:r>
          </w:p>
          <w:p w:rsidR="00000000" w:rsidRDefault="00AA7044">
            <w:pPr>
              <w:pStyle w:val="ad"/>
            </w:pPr>
            <w:r>
              <w:t>виды брака при добыче, переработке, складировании;</w:t>
            </w:r>
          </w:p>
          <w:p w:rsidR="00000000" w:rsidRDefault="00AA7044">
            <w:pPr>
              <w:pStyle w:val="ad"/>
            </w:pPr>
            <w:r>
              <w:t>методы отбора, разделки и испытания проб и правила аттестации продукции; правила подготовки, маркировки, отгрузки сырья;</w:t>
            </w:r>
          </w:p>
          <w:p w:rsidR="00000000" w:rsidRDefault="00AA7044">
            <w:pPr>
              <w:pStyle w:val="ad"/>
            </w:pPr>
            <w:r>
              <w:t>назначение, номенклатуру реагентов, правила обращения с ними и их хранения; свойства реагентов и их влияние на процесс флотации;</w:t>
            </w:r>
          </w:p>
          <w:p w:rsidR="00000000" w:rsidRDefault="00AA7044">
            <w:pPr>
              <w:pStyle w:val="ad"/>
            </w:pPr>
            <w:r>
              <w:t>действующие технические условия на концентрат и хвосты;</w:t>
            </w:r>
          </w:p>
          <w:p w:rsidR="00000000" w:rsidRDefault="00AA7044">
            <w:pPr>
              <w:pStyle w:val="ad"/>
            </w:pPr>
            <w:r>
              <w:t>правила опробования продуктов флотации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d"/>
            </w:pPr>
            <w:r>
              <w:t>МДК.02.01. Основные обогатител</w:t>
            </w:r>
            <w:r>
              <w:t>ьные процессы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A7044">
            <w:pPr>
              <w:pStyle w:val="ad"/>
            </w:pPr>
            <w:hyperlink w:anchor="sub_10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AA7044">
            <w:pPr>
              <w:pStyle w:val="ad"/>
            </w:pPr>
            <w:hyperlink w:anchor="sub_15221" w:history="1">
              <w:r>
                <w:rPr>
                  <w:rStyle w:val="a4"/>
                </w:rPr>
                <w:t>ПК 2.1 - 2.2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d"/>
            </w:pPr>
            <w:r>
              <w:lastRenderedPageBreak/>
              <w:t>ПМ.03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d"/>
            </w:pPr>
            <w:r>
              <w:t>Обслуживание оборудования и ведение вспомогательных процессов обогащения полезных ископаемых</w:t>
            </w:r>
          </w:p>
          <w:p w:rsidR="00000000" w:rsidRDefault="00AA7044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AA7044">
            <w:pPr>
              <w:pStyle w:val="ad"/>
            </w:pPr>
            <w:r>
              <w:t>иметь практический опыт:</w:t>
            </w:r>
          </w:p>
          <w:p w:rsidR="00000000" w:rsidRDefault="00AA7044">
            <w:pPr>
              <w:pStyle w:val="ad"/>
            </w:pPr>
            <w:r>
              <w:t>реверсирования и переключения движения конвейеров, регулирования степени их загрузки;</w:t>
            </w:r>
          </w:p>
          <w:p w:rsidR="00000000" w:rsidRDefault="00AA7044">
            <w:pPr>
              <w:pStyle w:val="ad"/>
            </w:pPr>
            <w:r>
              <w:lastRenderedPageBreak/>
              <w:t>регулирования натяжных устройств и хода ленты; смазки роликов и привода, очистки ленты, роликов, роликоопор и течек;</w:t>
            </w:r>
          </w:p>
          <w:p w:rsidR="00000000" w:rsidRDefault="00AA7044">
            <w:pPr>
              <w:pStyle w:val="ad"/>
            </w:pPr>
            <w:r>
              <w:t>замены вышедших из строя ро</w:t>
            </w:r>
            <w:r>
              <w:t>ликов;</w:t>
            </w:r>
          </w:p>
          <w:p w:rsidR="00000000" w:rsidRDefault="00AA7044">
            <w:pPr>
              <w:pStyle w:val="ad"/>
            </w:pPr>
            <w:r>
              <w:t>удаления с конвейерной ленты посторонних предметов, уборки просыпавшейся горной массы;</w:t>
            </w:r>
          </w:p>
          <w:p w:rsidR="00000000" w:rsidRDefault="00AA7044">
            <w:pPr>
              <w:pStyle w:val="ad"/>
            </w:pPr>
            <w:r>
              <w:t>ликвидации заторов в лотках;</w:t>
            </w:r>
          </w:p>
          <w:p w:rsidR="00000000" w:rsidRDefault="00AA7044">
            <w:pPr>
              <w:pStyle w:val="ad"/>
            </w:pPr>
            <w:r>
              <w:t>смыва сливных канавок в маслостанциях;</w:t>
            </w:r>
          </w:p>
          <w:p w:rsidR="00000000" w:rsidRDefault="00AA7044">
            <w:pPr>
              <w:pStyle w:val="ad"/>
            </w:pPr>
            <w:r>
              <w:t>наблюдения за работой обслуживаемого оборудования;</w:t>
            </w:r>
          </w:p>
          <w:p w:rsidR="00000000" w:rsidRDefault="00AA7044">
            <w:pPr>
              <w:pStyle w:val="ad"/>
            </w:pPr>
            <w:r>
              <w:t>переключения коммуникаций;</w:t>
            </w:r>
          </w:p>
          <w:p w:rsidR="00000000" w:rsidRDefault="00AA7044">
            <w:pPr>
              <w:pStyle w:val="ad"/>
            </w:pPr>
            <w:r>
              <w:t>автоматической выгрузки и загрузки продукта под действием центробежной силы, промывки, пропаривания;</w:t>
            </w:r>
          </w:p>
          <w:p w:rsidR="00000000" w:rsidRDefault="00AA7044">
            <w:pPr>
              <w:pStyle w:val="ad"/>
            </w:pPr>
            <w:r>
              <w:t>наладки центрифуг на заданный режим;</w:t>
            </w:r>
          </w:p>
          <w:p w:rsidR="00000000" w:rsidRDefault="00AA7044">
            <w:pPr>
              <w:pStyle w:val="ad"/>
            </w:pPr>
            <w:r>
              <w:t>пуска и останова центрифуг, насосов и транспортирующих устройств;</w:t>
            </w:r>
          </w:p>
          <w:p w:rsidR="00000000" w:rsidRDefault="00AA7044">
            <w:pPr>
              <w:pStyle w:val="ad"/>
            </w:pPr>
            <w:r>
              <w:t>пуска и останова обслуживаемого оборудования;</w:t>
            </w:r>
          </w:p>
          <w:p w:rsidR="00000000" w:rsidRDefault="00AA7044">
            <w:pPr>
              <w:pStyle w:val="ad"/>
            </w:pPr>
            <w:r>
              <w:t>обслуж</w:t>
            </w:r>
            <w:r>
              <w:t>ивания автоматических фильтров;</w:t>
            </w:r>
          </w:p>
          <w:p w:rsidR="00000000" w:rsidRDefault="00AA7044">
            <w:pPr>
              <w:pStyle w:val="ad"/>
            </w:pPr>
            <w:r>
              <w:t>уборки зон обслуживания;</w:t>
            </w:r>
          </w:p>
          <w:p w:rsidR="00000000" w:rsidRDefault="00AA7044">
            <w:pPr>
              <w:pStyle w:val="ad"/>
            </w:pPr>
            <w:r>
              <w:t>чистки газопроводов, колосников, патрубков, топок и устранения заторов в течках питателей;</w:t>
            </w:r>
          </w:p>
          <w:p w:rsidR="00000000" w:rsidRDefault="00AA7044">
            <w:pPr>
              <w:pStyle w:val="ad"/>
            </w:pPr>
            <w:r>
              <w:t>регулирования процесса осветления оборотной воды и сгущения шлама;</w:t>
            </w:r>
          </w:p>
          <w:p w:rsidR="00000000" w:rsidRDefault="00AA7044">
            <w:pPr>
              <w:pStyle w:val="ad"/>
            </w:pPr>
            <w:r>
              <w:t>замера плотности слива;</w:t>
            </w:r>
          </w:p>
          <w:p w:rsidR="00000000" w:rsidRDefault="00AA7044">
            <w:pPr>
              <w:pStyle w:val="ad"/>
            </w:pPr>
            <w:r>
              <w:t>проведения контро</w:t>
            </w:r>
            <w:r>
              <w:t>льных анализов продукта;</w:t>
            </w:r>
          </w:p>
          <w:p w:rsidR="00000000" w:rsidRDefault="00AA7044">
            <w:pPr>
              <w:pStyle w:val="ad"/>
            </w:pPr>
            <w:r>
              <w:t>определения окончания процесса центрифугирования визуально и по результатам анализов;</w:t>
            </w:r>
          </w:p>
          <w:p w:rsidR="00000000" w:rsidRDefault="00AA7044">
            <w:pPr>
              <w:pStyle w:val="ad"/>
            </w:pPr>
            <w:r>
              <w:t>приготовления дезинфицирующих растворов, обработки обслуживаемого оборудования;</w:t>
            </w:r>
          </w:p>
          <w:p w:rsidR="00000000" w:rsidRDefault="00AA7044">
            <w:pPr>
              <w:pStyle w:val="ad"/>
            </w:pPr>
            <w:r>
              <w:t xml:space="preserve">чистки фильтров, промывки фильтровальных рам и </w:t>
            </w:r>
            <w:r>
              <w:lastRenderedPageBreak/>
              <w:t>трубопроводов;</w:t>
            </w:r>
          </w:p>
          <w:p w:rsidR="00000000" w:rsidRDefault="00AA7044">
            <w:pPr>
              <w:pStyle w:val="ad"/>
            </w:pPr>
            <w:r>
              <w:t>пер</w:t>
            </w:r>
            <w:r>
              <w:t>иодической отдувки осевшего гидрата сжатым воздухом;</w:t>
            </w:r>
          </w:p>
          <w:p w:rsidR="00000000" w:rsidRDefault="00AA7044">
            <w:pPr>
              <w:pStyle w:val="ad"/>
            </w:pPr>
            <w:r>
              <w:t>выявления и устранения неисправностей в работе обслуживаемого оборудования;</w:t>
            </w:r>
          </w:p>
          <w:p w:rsidR="00000000" w:rsidRDefault="00AA7044">
            <w:pPr>
              <w:pStyle w:val="ad"/>
            </w:pPr>
            <w:r>
              <w:t>замены, разборки рам, полотен, секторов фильтров;</w:t>
            </w:r>
          </w:p>
          <w:p w:rsidR="00000000" w:rsidRDefault="00AA7044">
            <w:pPr>
              <w:pStyle w:val="ad"/>
            </w:pPr>
            <w:r>
              <w:t>замера температуры в сушильных печах, загрузочных и разгрузочных камерах;</w:t>
            </w:r>
          </w:p>
          <w:p w:rsidR="00000000" w:rsidRDefault="00AA7044">
            <w:pPr>
              <w:pStyle w:val="ad"/>
            </w:pPr>
            <w:r>
              <w:t>рег</w:t>
            </w:r>
            <w:r>
              <w:t>улирования влажности продукта, разрежения, температуры в соответствии с инструкциями;</w:t>
            </w:r>
          </w:p>
          <w:p w:rsidR="00000000" w:rsidRDefault="00AA7044">
            <w:pPr>
              <w:pStyle w:val="ad"/>
            </w:pPr>
            <w:r>
              <w:t>перекрытия шиберов и течек для распределения продуктов разных сортов по бункерам;</w:t>
            </w:r>
          </w:p>
          <w:p w:rsidR="00000000" w:rsidRDefault="00AA7044">
            <w:pPr>
              <w:pStyle w:val="ad"/>
            </w:pPr>
            <w:r>
              <w:t>обеспечения заданного теплового режима и скорости потока воздуха, пара, газов;</w:t>
            </w:r>
          </w:p>
          <w:p w:rsidR="00000000" w:rsidRDefault="00AA7044">
            <w:pPr>
              <w:pStyle w:val="ad"/>
            </w:pPr>
            <w:r>
              <w:t xml:space="preserve">выгрузки </w:t>
            </w:r>
            <w:r>
              <w:t>готового продукта из сушильных установок в транспортные сосуды, на транспортеры или выталкивания вагонеток;</w:t>
            </w:r>
          </w:p>
          <w:p w:rsidR="00000000" w:rsidRDefault="00AA7044">
            <w:pPr>
              <w:pStyle w:val="ad"/>
            </w:pPr>
            <w:r>
              <w:t>ведения производственного журнала;</w:t>
            </w:r>
          </w:p>
          <w:p w:rsidR="00000000" w:rsidRDefault="00AA7044">
            <w:pPr>
              <w:pStyle w:val="ad"/>
            </w:pPr>
            <w:r>
              <w:t>уметь:</w:t>
            </w:r>
          </w:p>
          <w:p w:rsidR="00000000" w:rsidRDefault="00AA7044">
            <w:pPr>
              <w:pStyle w:val="ad"/>
            </w:pPr>
            <w:r>
              <w:t>управлять конвейерами, элеваторами, шнеками, питателями, перегрузочными тележками, приводной станцией конв</w:t>
            </w:r>
            <w:r>
              <w:t>ейера;</w:t>
            </w:r>
          </w:p>
          <w:p w:rsidR="00000000" w:rsidRDefault="00AA7044">
            <w:pPr>
              <w:pStyle w:val="ad"/>
            </w:pPr>
            <w:r>
              <w:t>наблюдать за исправным состоянием перегрузочных течек, натяжных барабанов, редукторов питателей, автоматических устройств, установленных на конвейере, за правильной разгрузкой материалов в приемные агрегаты;</w:t>
            </w:r>
          </w:p>
          <w:p w:rsidR="00000000" w:rsidRDefault="00AA7044">
            <w:pPr>
              <w:pStyle w:val="ad"/>
            </w:pPr>
            <w:r>
              <w:t>участво</w:t>
            </w:r>
            <w:r>
              <w:t>вать в наращивании и переноске конвейеров, соединении лент и цепей;</w:t>
            </w:r>
          </w:p>
          <w:p w:rsidR="00000000" w:rsidRDefault="00AA7044">
            <w:pPr>
              <w:pStyle w:val="ad"/>
            </w:pPr>
            <w:r>
              <w:t>выявлять и устранять неисправности в работе обслуживаемого оборудования;</w:t>
            </w:r>
          </w:p>
          <w:p w:rsidR="00000000" w:rsidRDefault="00AA7044">
            <w:pPr>
              <w:pStyle w:val="ad"/>
            </w:pPr>
            <w:r>
              <w:t xml:space="preserve">участвовать в подготовке к ремонту и ремонте </w:t>
            </w:r>
            <w:r>
              <w:lastRenderedPageBreak/>
              <w:t>обслуживаемого оборудования;</w:t>
            </w:r>
          </w:p>
          <w:p w:rsidR="00000000" w:rsidRDefault="00AA7044">
            <w:pPr>
              <w:pStyle w:val="ad"/>
            </w:pPr>
            <w:r>
              <w:t>обслуживать фильтровальные аппараты и упр</w:t>
            </w:r>
            <w:r>
              <w:t>авлять ими;</w:t>
            </w:r>
          </w:p>
          <w:p w:rsidR="00000000" w:rsidRDefault="00AA7044">
            <w:pPr>
              <w:pStyle w:val="ad"/>
            </w:pPr>
            <w:r>
              <w:t>наблюдать за технологическим процессом, температурой, концентрацией растворов, шлама, пульпы, чистотой слива;</w:t>
            </w:r>
          </w:p>
          <w:p w:rsidR="00000000" w:rsidRDefault="00AA7044">
            <w:pPr>
              <w:pStyle w:val="ad"/>
            </w:pPr>
            <w:r>
              <w:t>вести процессы: осветления (отбеливания) загрязненных жидкостей или твердых продуктов, разделения плохо фильтрующихся неоднородных сме</w:t>
            </w:r>
            <w:r>
              <w:t>сей с небольшим содержанием твердой фазы или отделения жидкости от твердых продуктов при помощи центробежных сил на осадительных (отстойных) скоростных или сверхскоростных центрифугах периодического и непрерывного действия с автоматической выгрузкой (ножев</w:t>
            </w:r>
            <w:r>
              <w:t>ой или скребковый съем, шнековая или пульсирующая выгрузка);</w:t>
            </w:r>
          </w:p>
          <w:p w:rsidR="00000000" w:rsidRDefault="00AA7044">
            <w:pPr>
              <w:pStyle w:val="ad"/>
            </w:pPr>
            <w:r>
              <w:t>контролировать и регулировать по показаниям средств измерений загрузку продукта, выгрузку измельченного или промытого осадка и подачу воды по количеству, уровню, удельному весу;</w:t>
            </w:r>
          </w:p>
          <w:p w:rsidR="00000000" w:rsidRDefault="00AA7044">
            <w:pPr>
              <w:pStyle w:val="ad"/>
            </w:pPr>
            <w:r>
              <w:t>вести процесс фил</w:t>
            </w:r>
            <w:r>
              <w:t>ьтрации пульпы на ленточных, барабанных фильтровальных аппаратах, вакуум-фильтрах непрерывного действия, на дисковых фильтрах и фильтр-прессах;</w:t>
            </w:r>
          </w:p>
          <w:p w:rsidR="00000000" w:rsidRDefault="00AA7044">
            <w:pPr>
              <w:pStyle w:val="ad"/>
            </w:pPr>
            <w:r>
              <w:t>контролировать и регулировать разрежения в зависимости от толщины осажденного слоя, интенсивности подачи пульпы,</w:t>
            </w:r>
            <w:r>
              <w:t xml:space="preserve"> нагрузки на фильтры, давления и режима процесса фильтрации, степени очистки растворов по показаниям средств измерений и результатам анализов;</w:t>
            </w:r>
          </w:p>
          <w:p w:rsidR="00000000" w:rsidRDefault="00AA7044">
            <w:pPr>
              <w:pStyle w:val="ad"/>
            </w:pPr>
            <w:r>
              <w:t xml:space="preserve">вести технологический процесс сушки концентратов </w:t>
            </w:r>
            <w:r>
              <w:lastRenderedPageBreak/>
              <w:t>в трубчатых, многоподовых печах, камерах, на туннельных, электро</w:t>
            </w:r>
            <w:r>
              <w:t>вибрационных сушилках, вакуум-сушилках и других сушильных и обжиговых установках;</w:t>
            </w:r>
          </w:p>
          <w:p w:rsidR="00000000" w:rsidRDefault="00AA7044">
            <w:pPr>
              <w:pStyle w:val="ad"/>
            </w:pPr>
            <w:r>
              <w:t>наблюдать за показаниями контрольно-измерительных приборов;</w:t>
            </w:r>
          </w:p>
          <w:p w:rsidR="00000000" w:rsidRDefault="00AA7044">
            <w:pPr>
              <w:pStyle w:val="ad"/>
            </w:pPr>
            <w:r>
              <w:t>определять степень готовности материалов сушки;</w:t>
            </w:r>
          </w:p>
          <w:p w:rsidR="00000000" w:rsidRDefault="00AA7044">
            <w:pPr>
              <w:pStyle w:val="ad"/>
            </w:pPr>
            <w:r>
              <w:t>знать:</w:t>
            </w:r>
          </w:p>
          <w:p w:rsidR="00000000" w:rsidRDefault="00AA7044">
            <w:pPr>
              <w:pStyle w:val="ad"/>
            </w:pPr>
            <w:r>
              <w:t>назначение и устройство обслуживаемого оборудования, пусков</w:t>
            </w:r>
            <w:r>
              <w:t>ой и контрольно-измерительной аппаратуры, правила ухода за ними;</w:t>
            </w:r>
          </w:p>
          <w:p w:rsidR="00000000" w:rsidRDefault="00AA7044">
            <w:pPr>
              <w:pStyle w:val="ad"/>
            </w:pPr>
            <w:r>
              <w:t>характеристику транспортируемого материала и порядок размещения его по сортам;</w:t>
            </w:r>
          </w:p>
          <w:p w:rsidR="00000000" w:rsidRDefault="00AA7044">
            <w:pPr>
              <w:pStyle w:val="ad"/>
            </w:pPr>
            <w:r>
              <w:t>схему расположения конвейеров, питателей, натяжных устройств и вариаторов скоростей;</w:t>
            </w:r>
          </w:p>
          <w:p w:rsidR="00000000" w:rsidRDefault="00AA7044">
            <w:pPr>
              <w:pStyle w:val="ad"/>
            </w:pPr>
            <w:r>
              <w:t>допустимые скорости и нагру</w:t>
            </w:r>
            <w:r>
              <w:t>зки для каждого вида обслуживаемого оборудования, способы выявления и порядок устранения неисправностей в его работе;</w:t>
            </w:r>
          </w:p>
          <w:p w:rsidR="00000000" w:rsidRDefault="00AA7044">
            <w:pPr>
              <w:pStyle w:val="ad"/>
            </w:pPr>
            <w:r>
              <w:t>способы регулирования скорости движения ленты и реверсирования конвейеров;</w:t>
            </w:r>
          </w:p>
          <w:p w:rsidR="00000000" w:rsidRDefault="00AA7044">
            <w:pPr>
              <w:pStyle w:val="ad"/>
            </w:pPr>
            <w:r>
              <w:t>схему шламового хозяйства;</w:t>
            </w:r>
          </w:p>
          <w:p w:rsidR="00000000" w:rsidRDefault="00AA7044">
            <w:pPr>
              <w:pStyle w:val="ad"/>
            </w:pPr>
            <w:r>
              <w:t>устройство и принцип работы обслужив</w:t>
            </w:r>
            <w:r>
              <w:t>аемого оборудования;</w:t>
            </w:r>
          </w:p>
          <w:p w:rsidR="00000000" w:rsidRDefault="00AA7044">
            <w:pPr>
              <w:pStyle w:val="ad"/>
            </w:pPr>
            <w:r>
              <w:t>устройство обслуживаемых центрифуг, вспомогательного оборудования, арматуры, коммуникаций;</w:t>
            </w:r>
          </w:p>
          <w:p w:rsidR="00000000" w:rsidRDefault="00AA7044">
            <w:pPr>
              <w:pStyle w:val="ad"/>
            </w:pPr>
            <w:r>
              <w:t>основы процесса фильтрации;</w:t>
            </w:r>
          </w:p>
          <w:p w:rsidR="00000000" w:rsidRDefault="00AA7044">
            <w:pPr>
              <w:pStyle w:val="ad"/>
            </w:pPr>
            <w:r>
              <w:t>устройство, принцип работы и правила эксплуатации основного и вспомогательного обслуживаемого оборудования;</w:t>
            </w:r>
          </w:p>
          <w:p w:rsidR="00000000" w:rsidRDefault="00AA7044">
            <w:pPr>
              <w:pStyle w:val="ad"/>
            </w:pPr>
            <w:r>
              <w:t>устройст</w:t>
            </w:r>
            <w:r>
              <w:t xml:space="preserve">во, принцип действия и правила </w:t>
            </w:r>
            <w:r>
              <w:lastRenderedPageBreak/>
              <w:t>обслуживания сушильных печей, питателей, транспортеров, дезинтеграторов, пылеулавливающей аппаратуры и другого обслуживаемого оборудования;</w:t>
            </w:r>
          </w:p>
          <w:p w:rsidR="00000000" w:rsidRDefault="00AA7044">
            <w:pPr>
              <w:pStyle w:val="ad"/>
            </w:pPr>
            <w:r>
              <w:t>сущность технологического процесса сушки (обжига) и оптимальные режимы сушки;</w:t>
            </w:r>
          </w:p>
          <w:p w:rsidR="00000000" w:rsidRDefault="00AA7044">
            <w:pPr>
              <w:pStyle w:val="ad"/>
            </w:pPr>
            <w:r>
              <w:t>порядок</w:t>
            </w:r>
            <w:r>
              <w:t xml:space="preserve"> включения и регулирования работы калориферов, электрофильтров, вентиляторов;</w:t>
            </w:r>
          </w:p>
          <w:p w:rsidR="00000000" w:rsidRDefault="00AA7044">
            <w:pPr>
              <w:pStyle w:val="ad"/>
            </w:pPr>
            <w:r>
              <w:t>марки и качество применяемого топлива;</w:t>
            </w:r>
          </w:p>
          <w:p w:rsidR="00000000" w:rsidRDefault="00AA7044">
            <w:pPr>
              <w:pStyle w:val="ad"/>
            </w:pPr>
            <w:r>
              <w:t>назначение, принцип действия и правила применения используемых контрольно-измерительных приборов и инструментов;</w:t>
            </w:r>
          </w:p>
          <w:p w:rsidR="00000000" w:rsidRDefault="00AA7044">
            <w:pPr>
              <w:pStyle w:val="ad"/>
            </w:pPr>
            <w:r>
              <w:t>основы автоматизации процесса сушки;</w:t>
            </w:r>
          </w:p>
          <w:p w:rsidR="00000000" w:rsidRDefault="00AA7044">
            <w:pPr>
              <w:pStyle w:val="ad"/>
            </w:pPr>
            <w:r>
              <w:t>слесарное дело;</w:t>
            </w:r>
          </w:p>
          <w:p w:rsidR="00000000" w:rsidRDefault="00AA7044">
            <w:pPr>
              <w:pStyle w:val="ad"/>
            </w:pPr>
            <w:r>
              <w:t>требования, предъявляемые к качеству пульпы, шламов, растворов, их основные свойства;</w:t>
            </w:r>
          </w:p>
          <w:p w:rsidR="00000000" w:rsidRDefault="00AA7044">
            <w:pPr>
              <w:pStyle w:val="ad"/>
            </w:pPr>
            <w:r>
              <w:t>взаимосвязь аппаратов сгустителей с другими технологическими агрегатами;</w:t>
            </w:r>
          </w:p>
          <w:p w:rsidR="00000000" w:rsidRDefault="00AA7044">
            <w:pPr>
              <w:pStyle w:val="ad"/>
            </w:pPr>
            <w:r>
              <w:t>порядок разгрузки сгустителя; методы устране</w:t>
            </w:r>
            <w:r>
              <w:t>ния неисправностей в работе обслуживаемого оборудования;</w:t>
            </w:r>
          </w:p>
          <w:p w:rsidR="00000000" w:rsidRDefault="00AA7044">
            <w:pPr>
              <w:pStyle w:val="ad"/>
            </w:pPr>
            <w:r>
              <w:t>технологический режим центрифугирования и способы его регулирования по показаниям средств измерений;</w:t>
            </w:r>
          </w:p>
          <w:p w:rsidR="00000000" w:rsidRDefault="00AA7044">
            <w:pPr>
              <w:pStyle w:val="ad"/>
            </w:pPr>
            <w:r>
              <w:t>правила пользования средствами измерений;</w:t>
            </w:r>
          </w:p>
          <w:p w:rsidR="00000000" w:rsidRDefault="00AA7044">
            <w:pPr>
              <w:pStyle w:val="ad"/>
            </w:pPr>
            <w:r>
              <w:t>методы проведения контрольных анализов продукта;</w:t>
            </w:r>
          </w:p>
          <w:p w:rsidR="00000000" w:rsidRDefault="00AA7044">
            <w:pPr>
              <w:pStyle w:val="ad"/>
            </w:pPr>
            <w:r>
              <w:t>схему к</w:t>
            </w:r>
            <w:r>
              <w:t>оммуникаций, трубопроводов и сигнализации;</w:t>
            </w:r>
          </w:p>
          <w:p w:rsidR="00000000" w:rsidRDefault="00AA7044">
            <w:pPr>
              <w:pStyle w:val="ad"/>
            </w:pPr>
            <w:r>
              <w:t>физико-химические свойства сырья;</w:t>
            </w:r>
          </w:p>
          <w:p w:rsidR="00000000" w:rsidRDefault="00AA7044">
            <w:pPr>
              <w:pStyle w:val="ad"/>
            </w:pPr>
            <w:r>
              <w:t>режим фильтрации;</w:t>
            </w:r>
          </w:p>
          <w:p w:rsidR="00000000" w:rsidRDefault="00AA7044">
            <w:pPr>
              <w:pStyle w:val="ad"/>
            </w:pPr>
            <w:r>
              <w:t>требования, предъявляемые к сырью и готовой продукции;</w:t>
            </w:r>
          </w:p>
          <w:p w:rsidR="00000000" w:rsidRDefault="00AA7044">
            <w:pPr>
              <w:pStyle w:val="ad"/>
            </w:pPr>
            <w:r>
              <w:lastRenderedPageBreak/>
              <w:t>технологическую схему цепи аппаратов и установок;</w:t>
            </w:r>
          </w:p>
          <w:p w:rsidR="00000000" w:rsidRDefault="00AA7044">
            <w:pPr>
              <w:pStyle w:val="ad"/>
            </w:pPr>
            <w:r>
              <w:t>физико-химические свойства материалов, поступающих на су</w:t>
            </w:r>
            <w:r>
              <w:t>шку;</w:t>
            </w:r>
          </w:p>
          <w:p w:rsidR="00000000" w:rsidRDefault="00AA7044">
            <w:pPr>
              <w:pStyle w:val="ad"/>
            </w:pPr>
            <w:r>
              <w:t>технические требования, предъявляемые к качеству просушенных продуктов, материалов, изделий, сырья; правила отбора проб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d"/>
            </w:pPr>
            <w:r>
              <w:t>МДК.03.01. Вспомогательные процессы обогащения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A7044">
            <w:pPr>
              <w:pStyle w:val="ad"/>
            </w:pPr>
            <w:hyperlink w:anchor="sub_10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AA7044">
            <w:pPr>
              <w:pStyle w:val="ad"/>
            </w:pPr>
            <w:hyperlink w:anchor="sub_15231" w:history="1">
              <w:r>
                <w:rPr>
                  <w:rStyle w:val="a4"/>
                </w:rPr>
                <w:t>ПК 3.1 - 3.2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d"/>
            </w:pPr>
            <w:r>
              <w:lastRenderedPageBreak/>
              <w:t>ФК.00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d"/>
            </w:pPr>
            <w:r>
              <w:t>Физическая культура</w:t>
            </w:r>
          </w:p>
          <w:p w:rsidR="00000000" w:rsidRDefault="00AA7044">
            <w:pPr>
              <w:pStyle w:val="ad"/>
            </w:pPr>
            <w:r>
              <w:t>В результате освоения раздела "Физическая культура"</w:t>
            </w:r>
          </w:p>
          <w:p w:rsidR="00000000" w:rsidRDefault="00AA7044">
            <w:pPr>
              <w:pStyle w:val="ad"/>
            </w:pPr>
            <w:r>
              <w:t>обучающийся должен:</w:t>
            </w:r>
          </w:p>
          <w:p w:rsidR="00000000" w:rsidRDefault="00AA7044">
            <w:pPr>
              <w:pStyle w:val="ad"/>
            </w:pPr>
            <w:r>
              <w:t>уметь:</w:t>
            </w:r>
          </w:p>
          <w:p w:rsidR="00000000" w:rsidRDefault="00AA7044">
            <w:pPr>
              <w:pStyle w:val="ad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AA7044">
            <w:pPr>
              <w:pStyle w:val="ad"/>
            </w:pPr>
            <w:r>
              <w:t>знать:</w:t>
            </w:r>
          </w:p>
          <w:p w:rsidR="00000000" w:rsidRDefault="00AA7044">
            <w:pPr>
              <w:pStyle w:val="ad"/>
            </w:pPr>
            <w:r>
              <w:t>о роли физической куль</w:t>
            </w:r>
            <w:r>
              <w:t>туры в общекультурном, профессиональном и социальном развитии человека;</w:t>
            </w:r>
          </w:p>
          <w:p w:rsidR="00000000" w:rsidRDefault="00AA7044">
            <w:pPr>
              <w:pStyle w:val="ad"/>
            </w:pPr>
            <w:r>
              <w:t>основы здорового образа жизни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  <w:jc w:val="center"/>
            </w:pPr>
            <w:r>
              <w:t>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  <w:jc w:val="center"/>
            </w:pPr>
            <w:r>
              <w:t>40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A7044">
            <w:pPr>
              <w:pStyle w:val="ad"/>
            </w:pPr>
            <w:hyperlink w:anchor="sub_10512" w:history="1">
              <w:r>
                <w:rPr>
                  <w:rStyle w:val="a4"/>
                </w:rPr>
                <w:t>ОК 2</w:t>
              </w:r>
            </w:hyperlink>
          </w:p>
          <w:p w:rsidR="00000000" w:rsidRDefault="00AA7044">
            <w:pPr>
              <w:pStyle w:val="ad"/>
            </w:pPr>
            <w:hyperlink w:anchor="sub_10513" w:history="1">
              <w:r>
                <w:rPr>
                  <w:rStyle w:val="a4"/>
                </w:rPr>
                <w:t>ОК 3</w:t>
              </w:r>
            </w:hyperlink>
          </w:p>
          <w:p w:rsidR="00000000" w:rsidRDefault="00AA7044">
            <w:pPr>
              <w:pStyle w:val="ad"/>
            </w:pPr>
            <w:hyperlink w:anchor="sub_10516" w:history="1">
              <w:r>
                <w:rPr>
                  <w:rStyle w:val="a4"/>
                </w:rPr>
                <w:t>ОК 6</w:t>
              </w:r>
            </w:hyperlink>
          </w:p>
          <w:p w:rsidR="00000000" w:rsidRDefault="00AA7044">
            <w:pPr>
              <w:pStyle w:val="ad"/>
            </w:pPr>
            <w:hyperlink w:anchor="sub_10517" w:history="1">
              <w:r>
                <w:rPr>
                  <w:rStyle w:val="a4"/>
                </w:rPr>
                <w:t>ОК 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d"/>
            </w:pPr>
            <w:r>
              <w:t>Вариативная часть учебных циклов ППКРС (определяется образовательной организацией)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  <w:jc w:val="center"/>
            </w:pPr>
            <w:r>
              <w:t>216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  <w:jc w:val="center"/>
            </w:pPr>
            <w:r>
              <w:t>144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A704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d"/>
            </w:pPr>
            <w: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  <w:jc w:val="center"/>
            </w:pPr>
            <w:r>
              <w:t>1080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  <w:jc w:val="center"/>
            </w:pPr>
            <w:r>
              <w:t>720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A704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d"/>
            </w:pPr>
            <w:bookmarkStart w:id="48" w:name="sub_301"/>
            <w:r>
              <w:t>УП.00</w:t>
            </w:r>
            <w:bookmarkEnd w:id="48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d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  <w:jc w:val="center"/>
            </w:pPr>
            <w:r>
              <w:t>19 нед./39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  <w:jc w:val="center"/>
            </w:pPr>
            <w:r>
              <w:t>684/1404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A7044">
            <w:pPr>
              <w:pStyle w:val="ad"/>
            </w:pPr>
            <w:hyperlink w:anchor="sub_10511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AA7044">
            <w:pPr>
              <w:pStyle w:val="ad"/>
            </w:pPr>
            <w:hyperlink w:anchor="sub_15211" w:history="1">
              <w:r>
                <w:rPr>
                  <w:rStyle w:val="a4"/>
                </w:rPr>
                <w:t>ПК 1.1 - 1.2</w:t>
              </w:r>
            </w:hyperlink>
          </w:p>
          <w:p w:rsidR="00000000" w:rsidRDefault="00AA7044">
            <w:pPr>
              <w:pStyle w:val="ad"/>
            </w:pPr>
            <w:hyperlink w:anchor="sub_15221" w:history="1">
              <w:r>
                <w:rPr>
                  <w:rStyle w:val="a4"/>
                </w:rPr>
                <w:t>ПК 2.1 - 2.2</w:t>
              </w:r>
            </w:hyperlink>
          </w:p>
          <w:p w:rsidR="00000000" w:rsidRDefault="00AA7044">
            <w:pPr>
              <w:pStyle w:val="ad"/>
            </w:pPr>
            <w:hyperlink w:anchor="sub_15231" w:history="1">
              <w:r>
                <w:rPr>
                  <w:rStyle w:val="a4"/>
                </w:rPr>
                <w:t>ПК 3.1 - 3.2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d"/>
            </w:pPr>
            <w:bookmarkStart w:id="49" w:name="sub_302"/>
            <w:r>
              <w:t>ПП.00</w:t>
            </w:r>
            <w:bookmarkEnd w:id="49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d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A704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d"/>
            </w:pPr>
            <w:bookmarkStart w:id="50" w:name="sub_303"/>
            <w:r>
              <w:t>ПА.00</w:t>
            </w:r>
            <w:bookmarkEnd w:id="50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d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A704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d"/>
            </w:pPr>
            <w:bookmarkStart w:id="51" w:name="sub_304"/>
            <w:r>
              <w:lastRenderedPageBreak/>
              <w:t>ГИА.00</w:t>
            </w:r>
            <w:bookmarkEnd w:id="51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d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A7044">
            <w:pPr>
              <w:pStyle w:val="aa"/>
            </w:pPr>
          </w:p>
        </w:tc>
      </w:tr>
    </w:tbl>
    <w:p w:rsidR="00000000" w:rsidRDefault="00AA7044">
      <w:pPr>
        <w:ind w:firstLine="0"/>
        <w:jc w:val="left"/>
        <w:rPr>
          <w:rFonts w:ascii="Arial" w:hAnsi="Arial" w:cs="Arial"/>
        </w:rPr>
        <w:sectPr w:rsidR="00000000">
          <w:headerReference w:type="default" r:id="rId20"/>
          <w:footerReference w:type="default" r:id="rId21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AA704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2" w:name="sub_10633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52"/>
    <w:p w:rsidR="00000000" w:rsidRDefault="00AA7044">
      <w:pPr>
        <w:pStyle w:val="a7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таблица 3 изложена в новой редакции</w:t>
      </w:r>
    </w:p>
    <w:p w:rsidR="00000000" w:rsidRDefault="00AA7044">
      <w:pPr>
        <w:pStyle w:val="a7"/>
        <w:rPr>
          <w:shd w:val="clear" w:color="auto" w:fill="F0F0F0"/>
        </w:rPr>
      </w:pPr>
      <w:r>
        <w:t xml:space="preserve"> </w:t>
      </w:r>
      <w:hyperlink w:anchor="sub_10633" w:history="1">
        <w:r>
          <w:rPr>
            <w:rStyle w:val="a4"/>
            <w:shd w:val="clear" w:color="auto" w:fill="F0F0F0"/>
          </w:rPr>
          <w:t>См. текст таблицы в предыдущей редакции</w:t>
        </w:r>
      </w:hyperlink>
    </w:p>
    <w:p w:rsidR="00000000" w:rsidRDefault="00AA7044">
      <w:pPr>
        <w:ind w:firstLine="698"/>
        <w:jc w:val="right"/>
      </w:pPr>
      <w:r>
        <w:rPr>
          <w:rStyle w:val="a3"/>
        </w:rPr>
        <w:t>Таблица 3</w:t>
      </w:r>
    </w:p>
    <w:p w:rsidR="00000000" w:rsidRDefault="00AA7044"/>
    <w:p w:rsidR="00000000" w:rsidRDefault="00AA7044">
      <w:r>
        <w:t>Срок получения среднего профессионального образования по ППКРС в очной форме обучения составляе</w:t>
      </w:r>
      <w:r>
        <w:t>т 43/65 недель, в том числе: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80"/>
        <w:gridCol w:w="2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d"/>
            </w:pPr>
            <w:r>
              <w:t>Обучение по учебным циклам и разделу "Физическая культура"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A7044">
            <w:pPr>
              <w:pStyle w:val="aa"/>
              <w:jc w:val="center"/>
            </w:pPr>
            <w:r>
              <w:t>20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d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A7044">
            <w:pPr>
              <w:pStyle w:val="aa"/>
              <w:jc w:val="center"/>
            </w:pPr>
            <w:r>
              <w:t>19 нед./39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d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AA7044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d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A7044">
            <w:pPr>
              <w:pStyle w:val="aa"/>
              <w:jc w:val="center"/>
            </w:pPr>
            <w:r>
              <w:t>1 нед./2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d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A7044">
            <w:pPr>
              <w:pStyle w:val="aa"/>
              <w:jc w:val="center"/>
            </w:pPr>
            <w:r>
              <w:t>1 нед./2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d"/>
            </w:pPr>
            <w:r>
              <w:t>Каникулы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A7044">
            <w:pPr>
              <w:pStyle w:val="aa"/>
              <w:jc w:val="center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A7044">
            <w:pPr>
              <w:pStyle w:val="ad"/>
            </w:pPr>
            <w:r>
              <w:t>Итого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AA7044">
            <w:pPr>
              <w:pStyle w:val="aa"/>
              <w:jc w:val="center"/>
            </w:pPr>
            <w:r>
              <w:t>43 нед./65 нед.</w:t>
            </w:r>
          </w:p>
        </w:tc>
      </w:tr>
    </w:tbl>
    <w:p w:rsidR="00000000" w:rsidRDefault="00AA7044"/>
    <w:p w:rsidR="00000000" w:rsidRDefault="00AA7044">
      <w:pPr>
        <w:pStyle w:val="1"/>
      </w:pPr>
      <w:bookmarkStart w:id="53" w:name="sub_1700"/>
      <w:r>
        <w:t>VII. Требования к условиям реализации программы подготовки квалифицированных рабочих, служащих</w:t>
      </w:r>
    </w:p>
    <w:bookmarkEnd w:id="53"/>
    <w:p w:rsidR="00000000" w:rsidRDefault="00AA7044"/>
    <w:p w:rsidR="00000000" w:rsidRDefault="00AA704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4" w:name="sub_10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"/>
    <w:p w:rsidR="00000000" w:rsidRDefault="00AA7044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</w:t>
      </w:r>
      <w:r>
        <w:rPr>
          <w:shd w:val="clear" w:color="auto" w:fill="F0F0F0"/>
        </w:rPr>
        <w:t>015 г. N 389 в пункт 7.1 внесены изменения</w:t>
      </w:r>
    </w:p>
    <w:p w:rsidR="00000000" w:rsidRDefault="00AA7044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AA7044">
      <w:r>
        <w:t>7.1. Образовательная организация самостоятельно разрабатывает и утверждают ППКРС в соответствии с ФГОС СПО</w:t>
      </w:r>
      <w:r>
        <w:t xml:space="preserve">, определяя профессию или группу профессий рабочих (должностей служащих) по </w:t>
      </w:r>
      <w:hyperlink r:id="rId25" w:history="1">
        <w:r>
          <w:rPr>
            <w:rStyle w:val="a4"/>
          </w:rPr>
          <w:t>ОК 016-94</w:t>
        </w:r>
      </w:hyperlink>
      <w:r>
        <w:t xml:space="preserve"> (исходя из рекомендуемого перечня их возможных сочетаний согласно пункту 3.2 ФГОС СПО), с учетом соответств</w:t>
      </w:r>
      <w:r>
        <w:t>ующей примерной ППКРС.</w:t>
      </w:r>
    </w:p>
    <w:p w:rsidR="00000000" w:rsidRDefault="00AA7044">
      <w:r>
        <w:t>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</w:t>
      </w:r>
      <w:r>
        <w:t>енций, умений и знаний, приобретаемого практического опыта.</w:t>
      </w:r>
    </w:p>
    <w:p w:rsidR="00000000" w:rsidRDefault="00AA7044">
      <w:r>
        <w:t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</w:t>
      </w:r>
      <w:r>
        <w:t>рганизацией совместно с заинтересованными работодателями.</w:t>
      </w:r>
    </w:p>
    <w:p w:rsidR="00000000" w:rsidRDefault="00AA7044">
      <w:r>
        <w:t>При формировании ППКРС образовательная организация:</w:t>
      </w:r>
    </w:p>
    <w:p w:rsidR="00000000" w:rsidRDefault="00AA7044">
      <w:bookmarkStart w:id="55" w:name="sub_10715"/>
      <w:r>
        <w:t>имеет право использовать объем времени, отведенн</w:t>
      </w:r>
      <w:r>
        <w:t xml:space="preserve">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потребностями работодателей и спецификой деятельности </w:t>
      </w:r>
      <w:r>
        <w:t>образовательной организации;</w:t>
      </w:r>
    </w:p>
    <w:bookmarkEnd w:id="55"/>
    <w:p w:rsidR="00000000" w:rsidRDefault="00AA7044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000000" w:rsidRDefault="00AA7044">
      <w:r>
        <w:t xml:space="preserve">обязана в </w:t>
      </w:r>
      <w:r>
        <w:t>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AA7044">
      <w:r>
        <w:lastRenderedPageBreak/>
        <w:t xml:space="preserve">обязана обеспечивать эффективную самостоятельную работу обучающихся </w:t>
      </w:r>
      <w:r>
        <w:t>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AA7044">
      <w:r>
        <w:t>обязана обеспечивать обучающимся возможность участвовать в формировании индивидуальной образовательной программы;</w:t>
      </w:r>
    </w:p>
    <w:p w:rsidR="00000000" w:rsidRDefault="00AA7044">
      <w:r>
        <w:t>обязана формировать социокульт</w:t>
      </w:r>
      <w:r>
        <w:t>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самоуправления, участие обучающи</w:t>
      </w:r>
      <w:r>
        <w:t>хся в работе общественных организаций, спортивных и творческих клубов;</w:t>
      </w:r>
    </w:p>
    <w:p w:rsidR="00000000" w:rsidRDefault="00AA7044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применением электронных образовательных ресур</w:t>
      </w:r>
      <w:r>
        <w:t>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профессиональных компетенций о</w:t>
      </w:r>
      <w:r>
        <w:t>бучающихся.</w:t>
      </w:r>
    </w:p>
    <w:p w:rsidR="00000000" w:rsidRDefault="00AA7044">
      <w:bookmarkStart w:id="56" w:name="sub_1072"/>
      <w:r>
        <w:t xml:space="preserve">7.2. При реализации ППКРС обучающиеся имеют академические права и обязанности в соответствии с </w:t>
      </w:r>
      <w:hyperlink r:id="rId26" w:history="1">
        <w:r>
          <w:rPr>
            <w:rStyle w:val="a4"/>
          </w:rPr>
          <w:t>Федеральным законом</w:t>
        </w:r>
      </w:hyperlink>
      <w:r>
        <w:t xml:space="preserve"> от 29 декабря 2012 г. N 273-ФЗ "Об образовании в Россий</w:t>
      </w:r>
      <w:r>
        <w:t>ской Федерации"</w:t>
      </w:r>
      <w:hyperlink w:anchor="sub_222" w:history="1">
        <w:r>
          <w:rPr>
            <w:rStyle w:val="a4"/>
          </w:rPr>
          <w:t>*(2)</w:t>
        </w:r>
      </w:hyperlink>
      <w:r>
        <w:t>.</w:t>
      </w:r>
    </w:p>
    <w:p w:rsidR="00000000" w:rsidRDefault="00AA7044">
      <w:bookmarkStart w:id="57" w:name="sub_1073"/>
      <w:bookmarkEnd w:id="56"/>
      <w:r>
        <w:t xml:space="preserve"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ППКРС и </w:t>
      </w:r>
      <w:r>
        <w:t>консультации.</w:t>
      </w:r>
    </w:p>
    <w:p w:rsidR="00000000" w:rsidRDefault="00AA7044">
      <w:bookmarkStart w:id="58" w:name="sub_1074"/>
      <w:bookmarkEnd w:id="57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AA7044">
      <w:bookmarkStart w:id="59" w:name="sub_1075"/>
      <w:bookmarkEnd w:id="58"/>
      <w:r>
        <w:t>7.5. Максимальный объем аудиторной учебной нагрузки в очно-заочной форме обучения составляе</w:t>
      </w:r>
      <w:r>
        <w:t>т 16 академических часов в неделю.</w:t>
      </w:r>
    </w:p>
    <w:p w:rsidR="00000000" w:rsidRDefault="00AA7044">
      <w:bookmarkStart w:id="60" w:name="sub_1076"/>
      <w:bookmarkEnd w:id="59"/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AA7044">
      <w:bookmarkStart w:id="61" w:name="sub_1077"/>
      <w:bookmarkEnd w:id="60"/>
      <w:r>
        <w:t>7.7. По дисци</w:t>
      </w:r>
      <w:r>
        <w:t>плине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AA7044">
      <w:bookmarkStart w:id="62" w:name="sub_1078"/>
      <w:bookmarkEnd w:id="61"/>
      <w:r>
        <w:t>7.8. Образовательная орга</w:t>
      </w:r>
      <w:r>
        <w:t>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AA7044">
      <w:bookmarkStart w:id="63" w:name="sub_1079"/>
      <w:bookmarkEnd w:id="62"/>
      <w:r>
        <w:t xml:space="preserve">7.9. Получение СПО на базе </w:t>
      </w:r>
      <w:r>
        <w:t>основного общего образования осуществляется с одновременным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</w:t>
      </w:r>
      <w:r>
        <w:t>ударственных образовательных стандартов среднего общего и среднего профессионального образования с учетом получаемой профессии СПО.</w:t>
      </w:r>
    </w:p>
    <w:bookmarkEnd w:id="63"/>
    <w:p w:rsidR="00000000" w:rsidRDefault="00AA7044">
      <w:r>
        <w:t xml:space="preserve">Срок освоения ППКРС в очной форме обучения для лиц, обучающихся на базе основного общего образования, увеличивается </w:t>
      </w:r>
      <w:r>
        <w:t>на 82 недели из расчета:</w:t>
      </w:r>
    </w:p>
    <w:p w:rsidR="00000000" w:rsidRDefault="00AA704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  <w:gridCol w:w="14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A7044">
            <w:pPr>
              <w:pStyle w:val="aa"/>
            </w:pPr>
            <w:r>
              <w:t>теоретическое обучение (при обязательной учебной нагрузке 36 часов в неделю)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A7044">
            <w:pPr>
              <w:pStyle w:val="aa"/>
              <w:jc w:val="right"/>
            </w:pPr>
            <w:r>
              <w:t>57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A7044">
            <w:pPr>
              <w:pStyle w:val="aa"/>
            </w:pPr>
            <w:r>
              <w:t>промежуточная аттестация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A7044">
            <w:pPr>
              <w:pStyle w:val="aa"/>
              <w:jc w:val="right"/>
            </w:pPr>
            <w:r>
              <w:t>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A7044">
            <w:pPr>
              <w:pStyle w:val="aa"/>
            </w:pPr>
            <w:r>
              <w:t>каникулы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A7044">
            <w:pPr>
              <w:pStyle w:val="aa"/>
              <w:jc w:val="right"/>
            </w:pPr>
            <w:r>
              <w:t>13 нед.</w:t>
            </w:r>
          </w:p>
        </w:tc>
      </w:tr>
    </w:tbl>
    <w:p w:rsidR="00000000" w:rsidRDefault="00AA7044"/>
    <w:p w:rsidR="00000000" w:rsidRDefault="00AA7044">
      <w:bookmarkStart w:id="64" w:name="sub_1710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 xml:space="preserve">его образования для лиц, обучающихся на базе основного общего образования. Формы </w:t>
      </w:r>
      <w:r>
        <w:lastRenderedPageBreak/>
        <w:t>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AA7044">
      <w:bookmarkStart w:id="65" w:name="sub_1711"/>
      <w:bookmarkEnd w:id="64"/>
      <w:r>
        <w:t>7.11. В период обучения с юношами проводятся</w:t>
      </w:r>
      <w:r>
        <w:t xml:space="preserve"> учебные сборы</w:t>
      </w:r>
      <w:hyperlink w:anchor="sub_333" w:history="1">
        <w:r>
          <w:rPr>
            <w:rStyle w:val="a4"/>
          </w:rPr>
          <w:t>*(3)</w:t>
        </w:r>
      </w:hyperlink>
      <w:r>
        <w:t>.</w:t>
      </w:r>
    </w:p>
    <w:p w:rsidR="00000000" w:rsidRDefault="00AA7044">
      <w:bookmarkStart w:id="66" w:name="sub_1712"/>
      <w:bookmarkEnd w:id="65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компетенции в проц</w:t>
      </w:r>
      <w:r>
        <w:t>ессе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66"/>
    <w:p w:rsidR="00000000" w:rsidRDefault="00AA7044">
      <w:r>
        <w:t>Учебная практика и производственная практика проводятся образов</w:t>
      </w:r>
      <w:r>
        <w:t>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</w:t>
      </w:r>
      <w:r>
        <w:t>нальных модулей.</w:t>
      </w:r>
    </w:p>
    <w:p w:rsidR="00000000" w:rsidRDefault="00AA7044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AA7044">
      <w:r>
        <w:t xml:space="preserve">Производственная практика должна проводиться в организациях, направление деятельности которых соответствует профилю подготовки </w:t>
      </w:r>
      <w:r>
        <w:t>обучающихся.</w:t>
      </w:r>
    </w:p>
    <w:p w:rsidR="00000000" w:rsidRDefault="00AA7044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AA7044">
      <w:bookmarkStart w:id="67" w:name="sub_1713"/>
      <w:r>
        <w:t>7.13. Реализация ППКРС должна обеспечиваться педагогическими кадрами, имеющими с</w:t>
      </w:r>
      <w:r>
        <w:t>реднее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</w:t>
      </w:r>
      <w:r>
        <w:t>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</w:t>
      </w:r>
      <w:r>
        <w:t>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AA7044">
      <w:bookmarkStart w:id="68" w:name="sub_1714"/>
      <w:bookmarkEnd w:id="67"/>
      <w:r>
        <w:t>7.14. ППКРС должна обеспечиваться учебно-методической документацией по всем дисциплинам, междисци</w:t>
      </w:r>
      <w:r>
        <w:t>плинарным курсам и профессиональным модулям ППКРС.</w:t>
      </w:r>
    </w:p>
    <w:bookmarkEnd w:id="68"/>
    <w:p w:rsidR="00000000" w:rsidRDefault="00AA7044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AA7044">
      <w:r>
        <w:t>Реализация ППКРС должна обеспечиваться доступом каждого обучающ</w:t>
      </w:r>
      <w:r>
        <w:t>егося к базам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AA7044">
      <w:r>
        <w:t>Каждый обучающийся должен быть обеспечен не менее чем одн</w:t>
      </w:r>
      <w:r>
        <w:t>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AA7044">
      <w:r>
        <w:t>Б</w:t>
      </w:r>
      <w:r>
        <w:t>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AA7044"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1-2 экземпляра на каждые 100 обучающихся.</w:t>
      </w:r>
    </w:p>
    <w:p w:rsidR="00000000" w:rsidRDefault="00AA7044">
      <w:r>
        <w:t xml:space="preserve">Каждому обучающемуся должен быть обеспечен доступ к комплектам библиотечного </w:t>
      </w:r>
      <w:r>
        <w:t>фонда, состоящим не менее чем из 3 наименований отечественных журналов.</w:t>
      </w:r>
    </w:p>
    <w:p w:rsidR="00000000" w:rsidRDefault="00AA7044">
      <w: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 и дос</w:t>
      </w:r>
      <w:r>
        <w:t xml:space="preserve">туп к современным профессиональным базам данных и </w:t>
      </w:r>
      <w:r>
        <w:lastRenderedPageBreak/>
        <w:t>информационным ресурсам сети Интернет.</w:t>
      </w:r>
    </w:p>
    <w:p w:rsidR="00000000" w:rsidRDefault="00AA7044">
      <w:bookmarkStart w:id="69" w:name="sub_1715"/>
      <w:r>
        <w:t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</w:t>
      </w:r>
      <w:r>
        <w:t xml:space="preserve">оступным, если иное не предусмотрено </w:t>
      </w:r>
      <w:hyperlink r:id="rId27" w:history="1">
        <w:r>
          <w:rPr>
            <w:rStyle w:val="a4"/>
          </w:rPr>
          <w:t>частью 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222" w:history="1">
        <w:r>
          <w:rPr>
            <w:rStyle w:val="a4"/>
          </w:rPr>
          <w:t>*(2)</w:t>
        </w:r>
      </w:hyperlink>
      <w:r>
        <w:t>. Финансиров</w:t>
      </w:r>
      <w:r>
        <w:t>ание 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AA7044">
      <w:bookmarkStart w:id="70" w:name="sub_1716"/>
      <w:bookmarkEnd w:id="69"/>
      <w:r>
        <w:t>7.16. Образовательная организация, реализующая ППКРС, д</w:t>
      </w:r>
      <w:r>
        <w:t>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</w:t>
      </w:r>
      <w:r>
        <w:t>низации. Материально-техническая база должна соответствовать действующим санитарным и противопожарным нормам.</w:t>
      </w:r>
    </w:p>
    <w:bookmarkEnd w:id="70"/>
    <w:p w:rsidR="00000000" w:rsidRDefault="00AA7044"/>
    <w:p w:rsidR="00000000" w:rsidRDefault="00AA7044">
      <w:pPr>
        <w:pStyle w:val="1"/>
      </w:pPr>
      <w:bookmarkStart w:id="71" w:name="sub_17161"/>
      <w:r>
        <w:t>Перечень кабинетов, лабораторий, мастерских и других помещений</w:t>
      </w:r>
    </w:p>
    <w:bookmarkEnd w:id="71"/>
    <w:p w:rsidR="00000000" w:rsidRDefault="00AA7044"/>
    <w:p w:rsidR="00000000" w:rsidRDefault="00AA7044">
      <w:r>
        <w:rPr>
          <w:rStyle w:val="a3"/>
        </w:rPr>
        <w:t>Кабинеты:</w:t>
      </w:r>
    </w:p>
    <w:p w:rsidR="00000000" w:rsidRDefault="00AA7044">
      <w:r>
        <w:t>основ технической механики;</w:t>
      </w:r>
    </w:p>
    <w:p w:rsidR="00000000" w:rsidRDefault="00AA7044">
      <w:r>
        <w:t>технического черч</w:t>
      </w:r>
      <w:r>
        <w:t>ения;</w:t>
      </w:r>
    </w:p>
    <w:p w:rsidR="00000000" w:rsidRDefault="00AA7044">
      <w:r>
        <w:t>электротехники;</w:t>
      </w:r>
    </w:p>
    <w:p w:rsidR="00000000" w:rsidRDefault="00AA7044">
      <w:r>
        <w:t>охраны труда;</w:t>
      </w:r>
    </w:p>
    <w:p w:rsidR="00000000" w:rsidRDefault="00AA7044">
      <w:r>
        <w:t>безопасности жизнедеятельности;</w:t>
      </w:r>
    </w:p>
    <w:p w:rsidR="00000000" w:rsidRDefault="00AA7044">
      <w:r>
        <w:t>транспортного оборудования и складов обогатительных фабрик.</w:t>
      </w:r>
    </w:p>
    <w:p w:rsidR="00000000" w:rsidRDefault="00AA7044">
      <w:r>
        <w:rPr>
          <w:rStyle w:val="a3"/>
        </w:rPr>
        <w:t>Лаборатории:</w:t>
      </w:r>
    </w:p>
    <w:p w:rsidR="00000000" w:rsidRDefault="00AA7044">
      <w:r>
        <w:t>электромехники;</w:t>
      </w:r>
    </w:p>
    <w:p w:rsidR="00000000" w:rsidRDefault="00AA7044">
      <w:r>
        <w:t>гидравлики и водовоздушного хозяйства обогатительных фабрик;</w:t>
      </w:r>
    </w:p>
    <w:p w:rsidR="00000000" w:rsidRDefault="00AA7044">
      <w:r>
        <w:t>электрооборудования обогатительных фабрик;</w:t>
      </w:r>
    </w:p>
    <w:p w:rsidR="00000000" w:rsidRDefault="00AA7044">
      <w:r>
        <w:t>автоматизации технологических процессов;</w:t>
      </w:r>
    </w:p>
    <w:p w:rsidR="00000000" w:rsidRDefault="00AA7044">
      <w:r>
        <w:t>обогащения полезных ископаемых.</w:t>
      </w:r>
    </w:p>
    <w:p w:rsidR="00000000" w:rsidRDefault="00AA7044">
      <w:r>
        <w:rPr>
          <w:rStyle w:val="a3"/>
        </w:rPr>
        <w:t>Мастерские:</w:t>
      </w:r>
    </w:p>
    <w:p w:rsidR="00000000" w:rsidRDefault="00AA7044">
      <w:r>
        <w:t>слесарная;</w:t>
      </w:r>
    </w:p>
    <w:p w:rsidR="00000000" w:rsidRDefault="00AA7044">
      <w:r>
        <w:t>электромонтажная.</w:t>
      </w:r>
    </w:p>
    <w:p w:rsidR="00000000" w:rsidRDefault="00AA7044">
      <w:r>
        <w:rPr>
          <w:rStyle w:val="a3"/>
        </w:rPr>
        <w:t>Полигоны:</w:t>
      </w:r>
    </w:p>
    <w:p w:rsidR="00000000" w:rsidRDefault="00AA7044">
      <w:r>
        <w:t>обогатительного оборудования.</w:t>
      </w:r>
    </w:p>
    <w:p w:rsidR="00000000" w:rsidRDefault="00AA7044">
      <w:r>
        <w:rPr>
          <w:rStyle w:val="a3"/>
        </w:rPr>
        <w:t>Спортивный комплекс:</w:t>
      </w:r>
    </w:p>
    <w:p w:rsidR="00000000" w:rsidRDefault="00AA7044">
      <w:r>
        <w:t>спортивный зал;</w:t>
      </w:r>
    </w:p>
    <w:p w:rsidR="00000000" w:rsidRDefault="00AA7044">
      <w:r>
        <w:t>открытый стадион широк</w:t>
      </w:r>
      <w:r>
        <w:t>ого профиля с элементами полосы препятствий;</w:t>
      </w:r>
    </w:p>
    <w:p w:rsidR="00000000" w:rsidRDefault="00AA7044">
      <w:r>
        <w:t>стрелковый тир (в любой модификации, включая электронный) или место для стрельбы.</w:t>
      </w:r>
    </w:p>
    <w:p w:rsidR="00000000" w:rsidRDefault="00AA7044">
      <w:r>
        <w:rPr>
          <w:rStyle w:val="a3"/>
        </w:rPr>
        <w:t>Залы:</w:t>
      </w:r>
    </w:p>
    <w:p w:rsidR="00000000" w:rsidRDefault="00AA7044">
      <w:r>
        <w:t>библиотека, читальный зал с выходом в сеть Интернет;</w:t>
      </w:r>
    </w:p>
    <w:p w:rsidR="00000000" w:rsidRDefault="00AA7044">
      <w:r>
        <w:t>актовый зал.</w:t>
      </w:r>
    </w:p>
    <w:p w:rsidR="00000000" w:rsidRDefault="00AA7044">
      <w:r>
        <w:t>Реализация ППКРС должна обеспечивать:</w:t>
      </w:r>
    </w:p>
    <w:p w:rsidR="00000000" w:rsidRDefault="00AA7044"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AA7044">
      <w:r>
        <w:t>освоение обучающимся профессиональных модулей в условиях созданной соответствующей образова</w:t>
      </w:r>
      <w:r>
        <w:t>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AA7044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AA7044">
      <w:bookmarkStart w:id="72" w:name="sub_1717"/>
      <w:r>
        <w:lastRenderedPageBreak/>
        <w:t>7.17. Ре</w:t>
      </w:r>
      <w:r>
        <w:t>ализация ППКРС осуществляется образовательной организацией на государственном языке Российской Федерации.</w:t>
      </w:r>
    </w:p>
    <w:bookmarkEnd w:id="72"/>
    <w:p w:rsidR="00000000" w:rsidRDefault="00AA7044">
      <w:r>
        <w:t>Реализация ППКРС образовательной организацией, расположенной на территории республики Российской Федерации, может осуществляться на государств</w:t>
      </w:r>
      <w:r>
        <w:t>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государственном языке республики Российской Федерации не должна осуществляться в ущерб государст</w:t>
      </w:r>
      <w:r>
        <w:t>венному языку Российской Федерации.</w:t>
      </w:r>
    </w:p>
    <w:p w:rsidR="00000000" w:rsidRDefault="00AA7044"/>
    <w:p w:rsidR="00000000" w:rsidRDefault="00AA7044">
      <w:pPr>
        <w:pStyle w:val="1"/>
      </w:pPr>
      <w:bookmarkStart w:id="73" w:name="sub_1800"/>
      <w:r>
        <w:t>VIII. Требования к результатам освоения программы подготовки квалифицированных рабочих, служащих</w:t>
      </w:r>
    </w:p>
    <w:bookmarkEnd w:id="73"/>
    <w:p w:rsidR="00000000" w:rsidRDefault="00AA7044"/>
    <w:p w:rsidR="00000000" w:rsidRDefault="00AA7044">
      <w:bookmarkStart w:id="74" w:name="sub_1081"/>
      <w:r>
        <w:t xml:space="preserve">8.1. Оценка качества освоения ППКРС должна включать текущий контроль успеваемости, промежуточную </w:t>
      </w:r>
      <w:r>
        <w:t>и государственную итоговую аттестацию обучающихся.</w:t>
      </w:r>
    </w:p>
    <w:p w:rsidR="00000000" w:rsidRDefault="00AA7044">
      <w:bookmarkStart w:id="75" w:name="sub_1082"/>
      <w:bookmarkEnd w:id="74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</w:t>
      </w:r>
      <w:r>
        <w:t>тоятельно и доводятся до сведения обучающихся в течение первых двух месяцев от начала обучения.</w:t>
      </w:r>
    </w:p>
    <w:p w:rsidR="00000000" w:rsidRDefault="00AA7044">
      <w:bookmarkStart w:id="76" w:name="sub_1083"/>
      <w:bookmarkEnd w:id="75"/>
      <w:r>
        <w:t>8.3. Для аттестации обучающихся на соответствие их персональных достижений поэтапным требованиям соответствующей ППКРС (текущий контроль успевае</w:t>
      </w:r>
      <w:r>
        <w:t>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76"/>
    <w:p w:rsidR="00000000" w:rsidRDefault="00AA7044">
      <w:r>
        <w:t>Фонды оценочных средств для промежуточной аттестации по дисциплинам и междисциплинарным курсам в сос</w:t>
      </w:r>
      <w:r>
        <w:t xml:space="preserve">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</w:t>
      </w:r>
      <w:r>
        <w:t>организацией после предварительного положительного заключения работодателей.</w:t>
      </w:r>
    </w:p>
    <w:p w:rsidR="00000000" w:rsidRDefault="00AA7044"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</w:t>
      </w:r>
      <w:r>
        <w:t>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</w:t>
      </w:r>
      <w:r>
        <w:t>й в качестве внештатных экспертов должны активно привлекаться работодатели.</w:t>
      </w:r>
    </w:p>
    <w:p w:rsidR="00000000" w:rsidRDefault="00AA7044">
      <w:bookmarkStart w:id="77" w:name="sub_1084"/>
      <w:r>
        <w:t>8.4. Оценка качества подготовки обучающихся и выпускников осуществляется в двух основных направлениях:</w:t>
      </w:r>
    </w:p>
    <w:bookmarkEnd w:id="77"/>
    <w:p w:rsidR="00000000" w:rsidRDefault="00AA7044">
      <w:r>
        <w:t>оценка уровня освоения дисциплин;</w:t>
      </w:r>
    </w:p>
    <w:p w:rsidR="00000000" w:rsidRDefault="00AA7044">
      <w:r>
        <w:t>оценка компетенций обучающи</w:t>
      </w:r>
      <w:r>
        <w:t>хся.</w:t>
      </w:r>
    </w:p>
    <w:p w:rsidR="00000000" w:rsidRDefault="00AA7044">
      <w:r>
        <w:t>Для юношей предусматривается оценка результатов освоения основ военной службы.</w:t>
      </w:r>
    </w:p>
    <w:p w:rsidR="00000000" w:rsidRDefault="00AA7044">
      <w:bookmarkStart w:id="78" w:name="sub_1085"/>
      <w:r>
        <w:t>8.5. 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</w:t>
      </w:r>
      <w:r>
        <w:t xml:space="preserve">ьный учебный план по ППКРС, если иное не установлено </w:t>
      </w:r>
      <w:hyperlink r:id="rId28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профессионального образования</w:t>
      </w:r>
      <w:hyperlink w:anchor="sub_444" w:history="1">
        <w:r>
          <w:rPr>
            <w:rStyle w:val="a4"/>
          </w:rPr>
          <w:t>*(4)</w:t>
        </w:r>
      </w:hyperlink>
      <w:r>
        <w:t>.</w:t>
      </w:r>
    </w:p>
    <w:p w:rsidR="00000000" w:rsidRDefault="00AA7044">
      <w:bookmarkStart w:id="79" w:name="sub_1086"/>
      <w:bookmarkEnd w:id="78"/>
      <w:r>
        <w:t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темат</w:t>
      </w:r>
      <w:r>
        <w:t xml:space="preserve">ики выпускной квалификационной работы содержанию одного или нескольких профессиональных модулей; выпускная практическая </w:t>
      </w:r>
      <w:r>
        <w:lastRenderedPageBreak/>
        <w:t>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bookmarkEnd w:id="79"/>
    <w:p w:rsidR="00000000" w:rsidRDefault="00AA7044">
      <w:r>
        <w:t>Государственный экзамен вводится по усмотрению образовательной организации.</w:t>
      </w:r>
    </w:p>
    <w:p w:rsidR="00000000" w:rsidRDefault="00AA7044">
      <w:bookmarkStart w:id="80" w:name="sub_1087"/>
      <w:r>
        <w:t xml:space="preserve">8.7. Обучающиеся по ППКРС, не имеющие среднего общего образования, в соответствии с </w:t>
      </w:r>
      <w:hyperlink r:id="rId29" w:history="1">
        <w:r>
          <w:rPr>
            <w:rStyle w:val="a4"/>
          </w:rPr>
          <w:t>частью 6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222" w:history="1">
        <w:r>
          <w:rPr>
            <w:rStyle w:val="a4"/>
          </w:rPr>
          <w:t>*(2)</w:t>
        </w:r>
      </w:hyperlink>
      <w:r>
        <w:t xml:space="preserve"> вправе бесплатно пройти государственную итоговую аттестацию, которой завершается освоение образовательных программ среднего общего обр</w:t>
      </w:r>
      <w:r>
        <w:t>азования. При успешном прохождении указанной государственной итоговой аттестации аккредитованной образовательной организацией обучающимся выдается аттестат о среднем общем образовании.</w:t>
      </w:r>
    </w:p>
    <w:bookmarkEnd w:id="80"/>
    <w:p w:rsidR="00000000" w:rsidRDefault="00AA7044"/>
    <w:p w:rsidR="00000000" w:rsidRDefault="00AA7044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AA7044">
      <w:bookmarkStart w:id="81" w:name="sub_111"/>
      <w:r>
        <w:t xml:space="preserve">*(1) </w:t>
      </w:r>
      <w:hyperlink r:id="rId30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</w:t>
      </w:r>
      <w:r>
        <w:t> 19, ст. 2326).</w:t>
      </w:r>
    </w:p>
    <w:p w:rsidR="00000000" w:rsidRDefault="00AA7044">
      <w:bookmarkStart w:id="82" w:name="sub_222"/>
      <w:bookmarkEnd w:id="81"/>
      <w:r>
        <w:t>*(2) Собрание законодательства Российской Федерации, 2012, N 53, ст. 7598; 2013, N 19, ст. 2326.</w:t>
      </w:r>
    </w:p>
    <w:p w:rsidR="00000000" w:rsidRDefault="00AA7044">
      <w:bookmarkStart w:id="83" w:name="sub_333"/>
      <w:bookmarkEnd w:id="82"/>
      <w:r>
        <w:t xml:space="preserve">*(3) </w:t>
      </w:r>
      <w:hyperlink r:id="rId31" w:history="1">
        <w:r>
          <w:rPr>
            <w:rStyle w:val="a4"/>
          </w:rPr>
          <w:t>Пункт 1 статьи 13</w:t>
        </w:r>
      </w:hyperlink>
      <w:r>
        <w:t xml:space="preserve"> Федерального закона от 28 м</w:t>
      </w:r>
      <w:r>
        <w:t>арта 1998 г. N 53-ФЗ "О воинской обязанности и военной службе" (Собрание законодательства Российской Федерации, 1998 , N 13, ст. 1475; 2004, N 35, ст. 3607; 2005, N 30, ст. 3111; 2007, N 49, ст. 6070; 2008, N 30, ст. 3616; 2013, N 27, ст. 3477).</w:t>
      </w:r>
    </w:p>
    <w:p w:rsidR="00000000" w:rsidRDefault="00AA7044">
      <w:bookmarkStart w:id="84" w:name="sub_444"/>
      <w:bookmarkEnd w:id="83"/>
      <w:r>
        <w:t xml:space="preserve">*(4) </w:t>
      </w:r>
      <w:hyperlink r:id="rId32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</w:t>
      </w:r>
      <w:r>
        <w:t>; 2013, N 19, ст. 2326).</w:t>
      </w:r>
    </w:p>
    <w:bookmarkEnd w:id="84"/>
    <w:p w:rsidR="00000000" w:rsidRDefault="00AA7044"/>
    <w:sectPr w:rsidR="00000000">
      <w:headerReference w:type="default" r:id="rId33"/>
      <w:footerReference w:type="default" r:id="rId34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A7044">
      <w:r>
        <w:separator/>
      </w:r>
    </w:p>
  </w:endnote>
  <w:endnote w:type="continuationSeparator" w:id="0">
    <w:p w:rsidR="00000000" w:rsidRDefault="00AA7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AA704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A704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A704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AA704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A704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A704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\* Arabic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AA704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\@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A704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A704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A7044">
      <w:r>
        <w:separator/>
      </w:r>
    </w:p>
  </w:footnote>
  <w:footnote w:type="continuationSeparator" w:id="0">
    <w:p w:rsidR="00000000" w:rsidRDefault="00AA7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A704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661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A704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661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A704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661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044"/>
    <w:rsid w:val="00AA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AA704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A70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AA704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A70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7505874/10311" TargetMode="External"/><Relationship Id="rId18" Type="http://schemas.openxmlformats.org/officeDocument/2006/relationships/hyperlink" Target="http://ivo.garant.ru/document/redirect/71019010/16143" TargetMode="External"/><Relationship Id="rId26" Type="http://schemas.openxmlformats.org/officeDocument/2006/relationships/hyperlink" Target="http://ivo.garant.ru/document/redirect/70291362/400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1019010/16142" TargetMode="External"/><Relationship Id="rId17" Type="http://schemas.openxmlformats.org/officeDocument/2006/relationships/footer" Target="footer1.xml"/><Relationship Id="rId25" Type="http://schemas.openxmlformats.org/officeDocument/2006/relationships/hyperlink" Target="http://ivo.garant.ru/document/redirect/1548770/0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2.xml"/><Relationship Id="rId29" Type="http://schemas.openxmlformats.org/officeDocument/2006/relationships/hyperlink" Target="http://ivo.garant.ru/document/redirect/70291362/108793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5632903/0" TargetMode="External"/><Relationship Id="rId24" Type="http://schemas.openxmlformats.org/officeDocument/2006/relationships/hyperlink" Target="http://ivo.garant.ru/document/redirect/57505874/1071" TargetMode="External"/><Relationship Id="rId32" Type="http://schemas.openxmlformats.org/officeDocument/2006/relationships/hyperlink" Target="http://ivo.garant.ru/document/redirect/70291362/10869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hyperlink" Target="http://ivo.garant.ru/document/redirect/71019010/16145" TargetMode="External"/><Relationship Id="rId28" Type="http://schemas.openxmlformats.org/officeDocument/2006/relationships/hyperlink" Target="http://ivo.garant.ru/document/redirect/70500084/100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ivo.garant.ru/document/redirect/12176383/0" TargetMode="External"/><Relationship Id="rId19" Type="http://schemas.openxmlformats.org/officeDocument/2006/relationships/hyperlink" Target="http://ivo.garant.ru/document/redirect/57505874/10631" TargetMode="External"/><Relationship Id="rId31" Type="http://schemas.openxmlformats.org/officeDocument/2006/relationships/hyperlink" Target="http://ivo.garant.ru/document/redirect/178405/130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hyperlink" Target="http://ivo.garant.ru/document/redirect/71019010/16144" TargetMode="External"/><Relationship Id="rId27" Type="http://schemas.openxmlformats.org/officeDocument/2006/relationships/hyperlink" Target="http://ivo.garant.ru/document/redirect/70291362/108791" TargetMode="External"/><Relationship Id="rId30" Type="http://schemas.openxmlformats.org/officeDocument/2006/relationships/hyperlink" Target="http://ivo.garant.ru/document/redirect/70291362/108197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9650</Words>
  <Characters>55008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2020-04-02T04:19:00Z</dcterms:created>
  <dcterms:modified xsi:type="dcterms:W3CDTF">2020-04-02T04:19:00Z</dcterms:modified>
</cp:coreProperties>
</file>