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1B25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795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260201.02 Изготовитель мороженого"</w:t>
        </w:r>
      </w:hyperlink>
    </w:p>
    <w:p w:rsidR="00000000" w:rsidRDefault="00D31B25">
      <w:pPr>
        <w:pStyle w:val="1"/>
      </w:pPr>
      <w:r>
        <w:t>Приказ Министерства образования и науки РФ от 2 августа 2013 г. N 795</w:t>
      </w:r>
      <w:r>
        <w:br/>
        <w:t>"Об утверждении федерального госуд</w:t>
      </w:r>
      <w:r>
        <w:t>арственного образовательного стандарта среднего профессионального образования по профессии</w:t>
      </w:r>
      <w:r>
        <w:br/>
        <w:t>260201.02 Изготовитель мороженого"</w:t>
      </w:r>
    </w:p>
    <w:p w:rsidR="00000000" w:rsidRDefault="00D31B25"/>
    <w:p w:rsidR="00000000" w:rsidRDefault="00D31B25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</w:t>
      </w:r>
      <w:r>
        <w:t xml:space="preserve">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 2</w:t>
      </w:r>
      <w:r>
        <w:t>923), приказываю:</w:t>
      </w:r>
    </w:p>
    <w:p w:rsidR="00000000" w:rsidRDefault="00D31B25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260201.02 Изготовитель мороженого.</w:t>
      </w:r>
    </w:p>
    <w:p w:rsidR="00000000" w:rsidRDefault="00D31B25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11 мая 2010 г. N 485 "Об утверждении и введении в действие федерального государственного образовательного стандарта начального про</w:t>
      </w:r>
      <w:r>
        <w:t>фессионального образования по профессии 260201.02 Изготовитель мороженого" (зарегистрирован Министерством юстиции Российской Федерации 16 июля 2010 г., регистрационный N 17871).</w:t>
      </w:r>
    </w:p>
    <w:p w:rsidR="00000000" w:rsidRDefault="00D31B25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D31B25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Ми</w:t>
            </w:r>
            <w:r w:rsidRPr="00D31B25">
              <w:rPr>
                <w:rFonts w:eastAsiaTheme="minorEastAsia"/>
              </w:rPr>
              <w:t>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right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D31B25"/>
    <w:p w:rsidR="00000000" w:rsidRDefault="00D31B25">
      <w:pPr>
        <w:pStyle w:val="a8"/>
      </w:pPr>
      <w:r>
        <w:t>Зарегистрировано в Минюсте РФ 20 августа 2013 г.</w:t>
      </w:r>
    </w:p>
    <w:p w:rsidR="00000000" w:rsidRDefault="00D31B25">
      <w:pPr>
        <w:pStyle w:val="a8"/>
      </w:pPr>
      <w:r>
        <w:t>Регистрационный N 29664</w:t>
      </w:r>
    </w:p>
    <w:p w:rsidR="00000000" w:rsidRDefault="00D31B25"/>
    <w:p w:rsidR="00000000" w:rsidRDefault="00D31B25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D31B25"/>
    <w:p w:rsidR="00000000" w:rsidRDefault="00D31B25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260201.02 Изготовитель морож</w:t>
      </w:r>
      <w:r>
        <w:t>еного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 г. N 795)</w:t>
      </w:r>
    </w:p>
    <w:p w:rsidR="00000000" w:rsidRDefault="00D31B2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31B2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D31B25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D31B25"/>
    <w:p w:rsidR="00000000" w:rsidRDefault="00D31B25">
      <w:bookmarkStart w:id="5" w:name="sub_110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</w:t>
      </w:r>
      <w:r>
        <w:t xml:space="preserve"> 260201.02 Изготовитель мороженого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</w:t>
      </w:r>
      <w:r>
        <w:t>жащих по данной профессии, на территории Российской Федерации (далее - образовательная организация).</w:t>
      </w:r>
    </w:p>
    <w:p w:rsidR="00000000" w:rsidRDefault="00D31B25">
      <w:bookmarkStart w:id="6" w:name="sub_1102"/>
      <w:bookmarkEnd w:id="5"/>
      <w:r>
        <w:t>1.2. Право на реализацию программы подготовки квалифицированных рабочих, служащих по профессии 260201.02 Изготовитель мороженого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D31B25">
      <w:r>
        <w:t>В</w:t>
      </w:r>
      <w:r>
        <w:t xml:space="preserve">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</w:t>
      </w:r>
      <w:r>
        <w:lastRenderedPageBreak/>
        <w:t>программы подготовки квалифицированных рабочих, служащих с использованием сетевой формы</w:t>
      </w:r>
      <w:r>
        <w:t xml:space="preserve">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</w:t>
      </w:r>
      <w:r>
        <w:t xml:space="preserve">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D31B25"/>
    <w:p w:rsidR="00000000" w:rsidRDefault="00D31B25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D31B25"/>
    <w:p w:rsidR="00000000" w:rsidRDefault="00D31B25">
      <w:r>
        <w:t>В настоящем стандарте используются следующие с</w:t>
      </w:r>
      <w:r>
        <w:t>окращения:</w:t>
      </w:r>
    </w:p>
    <w:p w:rsidR="00000000" w:rsidRDefault="00D31B25">
      <w:r>
        <w:t>СПО - среднее профессиональное образование;</w:t>
      </w:r>
    </w:p>
    <w:p w:rsidR="00000000" w:rsidRDefault="00D31B25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D31B25">
      <w:r>
        <w:t>ППКРС - программа подготовки квалифицированных рабочих, служащих по профессии;</w:t>
      </w:r>
    </w:p>
    <w:p w:rsidR="00000000" w:rsidRDefault="00D31B25">
      <w:r>
        <w:t>ОК - общая компете</w:t>
      </w:r>
      <w:r>
        <w:t>нция;</w:t>
      </w:r>
    </w:p>
    <w:p w:rsidR="00000000" w:rsidRDefault="00D31B25">
      <w:r>
        <w:t>ПК - профессиональная компетенция;</w:t>
      </w:r>
    </w:p>
    <w:p w:rsidR="00000000" w:rsidRDefault="00D31B25">
      <w:r>
        <w:t>ПМ - профессиональный модуль;</w:t>
      </w:r>
    </w:p>
    <w:p w:rsidR="00000000" w:rsidRDefault="00D31B25">
      <w:r>
        <w:t>МДК - междисциплинарный курс.</w:t>
      </w:r>
    </w:p>
    <w:p w:rsidR="00000000" w:rsidRDefault="00D31B25"/>
    <w:p w:rsidR="00000000" w:rsidRDefault="00D31B25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D31B25"/>
    <w:p w:rsidR="00000000" w:rsidRDefault="00D31B25">
      <w:bookmarkStart w:id="9" w:name="sub_1301"/>
      <w:r>
        <w:t>3.1. Сроки получения СПО по профессии 260201.02 Изготовитель мороженого в очной форме</w:t>
      </w:r>
      <w:r>
        <w:t xml:space="preserve"> обучения и соответствующие квалификации приводятся в </w:t>
      </w:r>
      <w:hyperlink w:anchor="sub_13011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D31B25"/>
    <w:p w:rsidR="00000000" w:rsidRDefault="00D31B25">
      <w:pPr>
        <w:ind w:firstLine="698"/>
        <w:jc w:val="right"/>
      </w:pPr>
      <w:bookmarkStart w:id="10" w:name="sub_13011"/>
      <w:r>
        <w:rPr>
          <w:rStyle w:val="a3"/>
        </w:rPr>
        <w:t>Таблица 1</w:t>
      </w:r>
    </w:p>
    <w:bookmarkEnd w:id="10"/>
    <w:p w:rsidR="00000000" w:rsidRDefault="00D31B2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2"/>
        <w:gridCol w:w="4508"/>
        <w:gridCol w:w="2870"/>
      </w:tblGrid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Наименование квалификации (профессий по Общероссийскому класс</w:t>
            </w:r>
            <w:r w:rsidRPr="00D31B25">
              <w:rPr>
                <w:rFonts w:eastAsiaTheme="minorEastAsia"/>
              </w:rPr>
              <w:t>ификатору профессий рабочих, должностей служащих и тарифных разрядов)</w:t>
            </w:r>
          </w:p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(</w:t>
            </w:r>
            <w:hyperlink r:id="rId12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D31B25">
              <w:rPr>
                <w:rFonts w:eastAsiaTheme="minorEastAsia"/>
              </w:rPr>
              <w:t>)</w:t>
            </w:r>
            <w:hyperlink w:anchor="sub_111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22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Варщик</w:t>
            </w:r>
          </w:p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Вафельщик</w:t>
            </w:r>
          </w:p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Глазировщик мороженого и сырков</w:t>
            </w:r>
          </w:p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Закальщик мороженого</w:t>
            </w:r>
          </w:p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Фризерщик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10 мес.</w:t>
            </w: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2 года 5 мес.</w:t>
            </w:r>
            <w:hyperlink w:anchor="sub_33333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D31B25"/>
    <w:p w:rsidR="00000000" w:rsidRDefault="00D31B25">
      <w:pPr>
        <w:pStyle w:val="a8"/>
      </w:pPr>
      <w:r>
        <w:t>______________________________</w:t>
      </w:r>
    </w:p>
    <w:p w:rsidR="00000000" w:rsidRDefault="00D31B25">
      <w:bookmarkStart w:id="11" w:name="sub_11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D31B25">
      <w:bookmarkStart w:id="12" w:name="sub_22222"/>
      <w:bookmarkEnd w:id="11"/>
      <w:r>
        <w:t>** Независимо от применяемых образовательных технологий.</w:t>
      </w:r>
    </w:p>
    <w:p w:rsidR="00000000" w:rsidRDefault="00D31B25">
      <w:bookmarkStart w:id="13" w:name="sub_33333"/>
      <w:bookmarkEnd w:id="12"/>
      <w:r>
        <w:t>*** О</w:t>
      </w:r>
      <w:r>
        <w:t>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</w:t>
      </w:r>
      <w:r>
        <w:t>м получаемой профессии СПО.</w:t>
      </w:r>
    </w:p>
    <w:bookmarkEnd w:id="13"/>
    <w:p w:rsidR="00000000" w:rsidRDefault="00D31B25"/>
    <w:p w:rsidR="00000000" w:rsidRDefault="00D31B25">
      <w:bookmarkStart w:id="14" w:name="sub_1302"/>
      <w:r>
        <w:t xml:space="preserve"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</w:t>
      </w:r>
      <w:r>
        <w:lastRenderedPageBreak/>
        <w:t>тарифных разрядов (</w:t>
      </w:r>
      <w:hyperlink r:id="rId13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4"/>
    <w:p w:rsidR="00000000" w:rsidRDefault="00D31B25">
      <w:r>
        <w:t>варщик - вафельщик;</w:t>
      </w:r>
    </w:p>
    <w:p w:rsidR="00000000" w:rsidRDefault="00D31B25">
      <w:r>
        <w:t>варщик - глазировщик мороженого и сырков;</w:t>
      </w:r>
    </w:p>
    <w:p w:rsidR="00000000" w:rsidRDefault="00D31B25">
      <w:r>
        <w:t>закальщик мороженого - фризерщик.</w:t>
      </w:r>
    </w:p>
    <w:p w:rsidR="00000000" w:rsidRDefault="00D31B25">
      <w:r>
        <w:t>Сроки получения СПО по ППКРС независимо от применяемых образовательных технологий у</w:t>
      </w:r>
      <w:r>
        <w:t>величиваются:</w:t>
      </w:r>
    </w:p>
    <w:p w:rsidR="00000000" w:rsidRDefault="00D31B25">
      <w:bookmarkStart w:id="15" w:name="sub_1321"/>
      <w:r>
        <w:t>а) для обучающихся по очно-заочной форме обучения:</w:t>
      </w:r>
    </w:p>
    <w:bookmarkEnd w:id="15"/>
    <w:p w:rsidR="00000000" w:rsidRDefault="00D31B25">
      <w:r>
        <w:t>на базе среднего общего образования - не более чем на 1 год;</w:t>
      </w:r>
    </w:p>
    <w:p w:rsidR="00000000" w:rsidRDefault="00D31B25">
      <w:r>
        <w:t>на базе основного общего образования - не более чем на 1,5 года;</w:t>
      </w:r>
    </w:p>
    <w:p w:rsidR="00000000" w:rsidRDefault="00D31B25">
      <w:bookmarkStart w:id="16" w:name="sub_1322"/>
      <w:r>
        <w:t>б) для инвалидов и лиц с ограниченными возможностями здоровья - не более чем на 6 месяцев.</w:t>
      </w:r>
    </w:p>
    <w:bookmarkEnd w:id="16"/>
    <w:p w:rsidR="00000000" w:rsidRDefault="00D31B25"/>
    <w:p w:rsidR="00000000" w:rsidRDefault="00D31B25">
      <w:pPr>
        <w:pStyle w:val="1"/>
      </w:pPr>
      <w:bookmarkStart w:id="17" w:name="sub_1400"/>
      <w:r>
        <w:t>IV. Характеристика профессиональной деятельности выпускников</w:t>
      </w:r>
    </w:p>
    <w:bookmarkEnd w:id="17"/>
    <w:p w:rsidR="00000000" w:rsidRDefault="00D31B25"/>
    <w:p w:rsidR="00000000" w:rsidRDefault="00D31B25">
      <w:bookmarkStart w:id="18" w:name="sub_1401"/>
      <w:r>
        <w:t>4.1. Область профессиональной деятельности выпускников: выполнение раб</w:t>
      </w:r>
      <w:r>
        <w:t>от по изготовлению мороженого и глазурованию творожных сырков.</w:t>
      </w:r>
    </w:p>
    <w:p w:rsidR="00000000" w:rsidRDefault="00D31B25">
      <w:bookmarkStart w:id="19" w:name="sub_140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D31B25">
      <w:r>
        <w:t>основное и вспомогательное сырье и материалы для производства мороженого;</w:t>
      </w:r>
    </w:p>
    <w:p w:rsidR="00000000" w:rsidRDefault="00D31B25">
      <w:r>
        <w:t>полуфабрикаты и готовая прод</w:t>
      </w:r>
      <w:r>
        <w:t>укция мороженого и творожных сырков;</w:t>
      </w:r>
    </w:p>
    <w:p w:rsidR="00000000" w:rsidRDefault="00D31B25">
      <w:r>
        <w:t>технологические процессы и операции производства мороженого и глазурования творожных сырков;</w:t>
      </w:r>
    </w:p>
    <w:p w:rsidR="00000000" w:rsidRDefault="00D31B25">
      <w:r>
        <w:t>рецептуры мороженого;</w:t>
      </w:r>
    </w:p>
    <w:p w:rsidR="00000000" w:rsidRDefault="00D31B25">
      <w:r>
        <w:t>технологическое оборудование для производства мороженого и глазурования творожных сырков.</w:t>
      </w:r>
    </w:p>
    <w:p w:rsidR="00000000" w:rsidRDefault="00D31B25">
      <w:bookmarkStart w:id="20" w:name="sub_1403"/>
      <w:r>
        <w:t>4.3. О</w:t>
      </w:r>
      <w:r>
        <w:t>бучающийся по профессии 260201.02 Изготовитель мороженого готовится к следующим видам деятельности:</w:t>
      </w:r>
    </w:p>
    <w:p w:rsidR="00000000" w:rsidRDefault="00D31B25">
      <w:bookmarkStart w:id="21" w:name="sub_1431"/>
      <w:bookmarkEnd w:id="20"/>
      <w:r>
        <w:t>4.3.1. Изготовление основных компонентов мороженого.</w:t>
      </w:r>
    </w:p>
    <w:p w:rsidR="00000000" w:rsidRDefault="00D31B25">
      <w:bookmarkStart w:id="22" w:name="sub_1432"/>
      <w:bookmarkEnd w:id="21"/>
      <w:r>
        <w:t>4.3.2. Изготовление дополнительных компонентов мороженого.</w:t>
      </w:r>
    </w:p>
    <w:p w:rsidR="00000000" w:rsidRDefault="00D31B25">
      <w:bookmarkStart w:id="23" w:name="sub_1433"/>
      <w:bookmarkEnd w:id="22"/>
      <w:r>
        <w:t>4.3.3. Изготовление готовой продукции.</w:t>
      </w:r>
    </w:p>
    <w:bookmarkEnd w:id="23"/>
    <w:p w:rsidR="00000000" w:rsidRDefault="00D31B25"/>
    <w:p w:rsidR="00000000" w:rsidRDefault="00D31B25">
      <w:pPr>
        <w:pStyle w:val="1"/>
      </w:pPr>
      <w:bookmarkStart w:id="24" w:name="sub_1500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D31B25"/>
    <w:p w:rsidR="00000000" w:rsidRDefault="00D31B25">
      <w:bookmarkStart w:id="25" w:name="sub_1501"/>
      <w:r>
        <w:t xml:space="preserve">5.1. Выпускник, освоивший ППКРС, должен обладать общими компетенциями, включающими в </w:t>
      </w:r>
      <w:r>
        <w:t>себя способность:</w:t>
      </w:r>
    </w:p>
    <w:p w:rsidR="00000000" w:rsidRDefault="00D31B25">
      <w:bookmarkStart w:id="26" w:name="sub_1511"/>
      <w:bookmarkEnd w:id="25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D31B25">
      <w:bookmarkStart w:id="27" w:name="sub_1512"/>
      <w:bookmarkEnd w:id="26"/>
      <w:r>
        <w:t>ОК 2. Организовывать собственную деятельность, исходя из цели и способов ее достижения, определенных ру</w:t>
      </w:r>
      <w:r>
        <w:t>ководителем.</w:t>
      </w:r>
    </w:p>
    <w:p w:rsidR="00000000" w:rsidRDefault="00D31B25">
      <w:bookmarkStart w:id="28" w:name="sub_1513"/>
      <w:bookmarkEnd w:id="27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D31B25">
      <w:bookmarkStart w:id="29" w:name="sub_1514"/>
      <w:bookmarkEnd w:id="28"/>
      <w:r>
        <w:t>ОК 4. Осуществлять поиск информации,</w:t>
      </w:r>
      <w:r>
        <w:t xml:space="preserve"> необходимой для эффективного выполнения профессиональных задач.</w:t>
      </w:r>
    </w:p>
    <w:p w:rsidR="00000000" w:rsidRDefault="00D31B25">
      <w:bookmarkStart w:id="30" w:name="sub_1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D31B25">
      <w:bookmarkStart w:id="31" w:name="sub_1516"/>
      <w:bookmarkEnd w:id="30"/>
      <w:r>
        <w:t>ОК 6. Работать в команде, эффективно общаться с коллегами, руково</w:t>
      </w:r>
      <w:r>
        <w:t>дством, клиентами.</w:t>
      </w:r>
    </w:p>
    <w:p w:rsidR="00000000" w:rsidRDefault="00D31B25">
      <w:bookmarkStart w:id="32" w:name="sub_1517"/>
      <w:bookmarkEnd w:id="31"/>
      <w:r>
        <w:t>ОК 7. Исполнять воинскую обязанность</w:t>
      </w:r>
      <w:hyperlink w:anchor="sub_2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D31B25">
      <w:bookmarkStart w:id="33" w:name="sub_1502"/>
      <w:bookmarkEnd w:id="32"/>
      <w:r>
        <w:lastRenderedPageBreak/>
        <w:t>5.2. Выпускник, освоивший ППКРС, должен обладать профессиональ</w:t>
      </w:r>
      <w:r>
        <w:t>ными компетенциями, соответствующими видам деятельности:</w:t>
      </w:r>
    </w:p>
    <w:p w:rsidR="00000000" w:rsidRDefault="00D31B25">
      <w:bookmarkStart w:id="34" w:name="sub_1521"/>
      <w:bookmarkEnd w:id="33"/>
      <w:r>
        <w:t>5.2.1. Изготовление основных компонентов мороженого.</w:t>
      </w:r>
    </w:p>
    <w:p w:rsidR="00000000" w:rsidRDefault="00D31B25">
      <w:bookmarkStart w:id="35" w:name="sub_15211"/>
      <w:bookmarkEnd w:id="34"/>
      <w:r>
        <w:t>ПК 1.1. Готовить сырье для производства основных компонентов мороженого.</w:t>
      </w:r>
    </w:p>
    <w:p w:rsidR="00000000" w:rsidRDefault="00D31B25">
      <w:bookmarkStart w:id="36" w:name="sub_15212"/>
      <w:bookmarkEnd w:id="35"/>
      <w:r>
        <w:t>ПК 1.2. Составлять по</w:t>
      </w:r>
      <w:r>
        <w:t xml:space="preserve"> заданным рецептурам смеси из сырьевых компонентов для различных видов мороженого.</w:t>
      </w:r>
    </w:p>
    <w:p w:rsidR="00000000" w:rsidRDefault="00D31B25">
      <w:bookmarkStart w:id="37" w:name="sub_15213"/>
      <w:bookmarkEnd w:id="36"/>
      <w:r>
        <w:t>ПК 1.3. Вести процесс производства основных компонентов мороженого на поточных линиях различных типов.</w:t>
      </w:r>
    </w:p>
    <w:p w:rsidR="00000000" w:rsidRDefault="00D31B25">
      <w:bookmarkStart w:id="38" w:name="sub_15214"/>
      <w:bookmarkEnd w:id="37"/>
      <w:r>
        <w:t>ПК 1.4. Обслуживать технологическо</w:t>
      </w:r>
      <w:r>
        <w:t>е оборудование для производства смеси мороженого.</w:t>
      </w:r>
    </w:p>
    <w:p w:rsidR="00000000" w:rsidRDefault="00D31B25">
      <w:bookmarkStart w:id="39" w:name="sub_1522"/>
      <w:bookmarkEnd w:id="38"/>
      <w:r>
        <w:t>5.2.2. Изготовление дополнительных компонентов мороженого.</w:t>
      </w:r>
    </w:p>
    <w:p w:rsidR="00000000" w:rsidRDefault="00D31B25">
      <w:bookmarkStart w:id="40" w:name="sub_15221"/>
      <w:bookmarkEnd w:id="39"/>
      <w:r>
        <w:t>ПК 2.1. Готовить сырье для производства дополнительных компонентов мороженого.</w:t>
      </w:r>
    </w:p>
    <w:p w:rsidR="00000000" w:rsidRDefault="00D31B25">
      <w:bookmarkStart w:id="41" w:name="sub_15222"/>
      <w:bookmarkEnd w:id="40"/>
      <w:r>
        <w:t>ПК 2.2. Изготавл</w:t>
      </w:r>
      <w:r>
        <w:t>ивать вафли.</w:t>
      </w:r>
    </w:p>
    <w:p w:rsidR="00000000" w:rsidRDefault="00D31B25">
      <w:bookmarkStart w:id="42" w:name="sub_15223"/>
      <w:bookmarkEnd w:id="41"/>
      <w:r>
        <w:t>ПК 2.3. Изготавливать глазурь.</w:t>
      </w:r>
    </w:p>
    <w:p w:rsidR="00000000" w:rsidRDefault="00D31B25">
      <w:bookmarkStart w:id="43" w:name="sub_15224"/>
      <w:bookmarkEnd w:id="42"/>
      <w:r>
        <w:t>ПК 2.4. Изготавливать различные начинки в соответствии с рецептурой.</w:t>
      </w:r>
    </w:p>
    <w:p w:rsidR="00000000" w:rsidRDefault="00D31B25">
      <w:bookmarkStart w:id="44" w:name="sub_15225"/>
      <w:bookmarkEnd w:id="43"/>
      <w:r>
        <w:t>ПК 2.5. Обслуживать технологическое оборудование для производства дополнительных компонен</w:t>
      </w:r>
      <w:r>
        <w:t>тов мороженого.</w:t>
      </w:r>
    </w:p>
    <w:p w:rsidR="00000000" w:rsidRDefault="00D31B25">
      <w:bookmarkStart w:id="45" w:name="sub_1523"/>
      <w:bookmarkEnd w:id="44"/>
      <w:r>
        <w:t>5.2.3. Изготовление готовой продукции.</w:t>
      </w:r>
    </w:p>
    <w:p w:rsidR="00000000" w:rsidRDefault="00D31B25">
      <w:bookmarkStart w:id="46" w:name="sub_15231"/>
      <w:bookmarkEnd w:id="45"/>
      <w:r>
        <w:t>ПК 3.1. Вести процесс фризерования массы мороженого.</w:t>
      </w:r>
    </w:p>
    <w:p w:rsidR="00000000" w:rsidRDefault="00D31B25">
      <w:bookmarkStart w:id="47" w:name="sub_15232"/>
      <w:bookmarkEnd w:id="46"/>
      <w:r>
        <w:t>ПК 3.2. Дозировать, декорировать и расфасовывать мороженое.</w:t>
      </w:r>
    </w:p>
    <w:p w:rsidR="00000000" w:rsidRDefault="00D31B25">
      <w:bookmarkStart w:id="48" w:name="sub_15233"/>
      <w:bookmarkEnd w:id="47"/>
      <w:r>
        <w:t>ПК 3.3. Вести проц</w:t>
      </w:r>
      <w:r>
        <w:t>есс закаливания мороженого.</w:t>
      </w:r>
    </w:p>
    <w:p w:rsidR="00000000" w:rsidRDefault="00D31B25">
      <w:bookmarkStart w:id="49" w:name="sub_15234"/>
      <w:bookmarkEnd w:id="48"/>
      <w:r>
        <w:t>ПК 3.4. Глазировать мороженое и творожные сырки.</w:t>
      </w:r>
    </w:p>
    <w:p w:rsidR="00000000" w:rsidRDefault="00D31B25">
      <w:bookmarkStart w:id="50" w:name="sub_15235"/>
      <w:bookmarkEnd w:id="49"/>
      <w:r>
        <w:t>ПК 3.5. Упаковывать готовую продукцию.</w:t>
      </w:r>
    </w:p>
    <w:p w:rsidR="00000000" w:rsidRDefault="00D31B25">
      <w:bookmarkStart w:id="51" w:name="sub_15236"/>
      <w:bookmarkEnd w:id="50"/>
      <w:r>
        <w:t xml:space="preserve">ПК 3.6. Обслуживать технологическое оборудование по производству и расфасовке готовой </w:t>
      </w:r>
      <w:r>
        <w:t>продукции мороженого и глазированных сырков.</w:t>
      </w:r>
    </w:p>
    <w:bookmarkEnd w:id="51"/>
    <w:p w:rsidR="00000000" w:rsidRDefault="00D31B25"/>
    <w:p w:rsidR="00000000" w:rsidRDefault="00D31B25">
      <w:pPr>
        <w:pStyle w:val="1"/>
      </w:pPr>
      <w:bookmarkStart w:id="52" w:name="sub_1600"/>
      <w:r>
        <w:t>VI. Требования к структуре программы подготовки квалифицированных рабочих, служащих</w:t>
      </w:r>
    </w:p>
    <w:bookmarkEnd w:id="52"/>
    <w:p w:rsidR="00000000" w:rsidRDefault="00D31B25"/>
    <w:p w:rsidR="00000000" w:rsidRDefault="00D31B25">
      <w:bookmarkStart w:id="53" w:name="sub_1601"/>
      <w:r>
        <w:t>6.1. ППКРС предусматривает изучение следующих учебных циклов:</w:t>
      </w:r>
    </w:p>
    <w:bookmarkEnd w:id="53"/>
    <w:p w:rsidR="00000000" w:rsidRDefault="00D31B25">
      <w:r>
        <w:t>общепрофессионального;</w:t>
      </w:r>
    </w:p>
    <w:p w:rsidR="00000000" w:rsidRDefault="00D31B25">
      <w:r>
        <w:t>профессионального</w:t>
      </w:r>
    </w:p>
    <w:p w:rsidR="00000000" w:rsidRDefault="00D31B25">
      <w:r>
        <w:t>и разделов:</w:t>
      </w:r>
    </w:p>
    <w:p w:rsidR="00000000" w:rsidRDefault="00D31B25">
      <w:r>
        <w:t>физическая культура;</w:t>
      </w:r>
    </w:p>
    <w:p w:rsidR="00000000" w:rsidRDefault="00D31B25">
      <w:r>
        <w:t>учебная практика;</w:t>
      </w:r>
    </w:p>
    <w:p w:rsidR="00000000" w:rsidRDefault="00D31B25">
      <w:r>
        <w:t>производственная практика;</w:t>
      </w:r>
    </w:p>
    <w:p w:rsidR="00000000" w:rsidRDefault="00D31B25">
      <w:r>
        <w:t>промежуточная аттестация;</w:t>
      </w:r>
    </w:p>
    <w:p w:rsidR="00000000" w:rsidRDefault="00D31B25">
      <w:r>
        <w:t>государственная итоговая аттестация.</w:t>
      </w:r>
    </w:p>
    <w:p w:rsidR="00000000" w:rsidRDefault="00D31B25">
      <w:bookmarkStart w:id="54" w:name="sub_1602"/>
      <w:r>
        <w:t>6.2. Обязательная часть ППКРС должна составлять около 80 процентов от общего объема врем</w:t>
      </w:r>
      <w:r>
        <w:t>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</w:t>
      </w:r>
      <w:r>
        <w:t>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4"/>
    <w:p w:rsidR="00000000" w:rsidRDefault="00D31B25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</w:t>
      </w:r>
      <w:r>
        <w:t>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D31B25">
      <w:r>
        <w:t xml:space="preserve">Обязательная часть профессионального учебного цикла ППКРС должна предусматривать </w:t>
      </w:r>
      <w:r>
        <w:lastRenderedPageBreak/>
        <w:t>изуче</w:t>
      </w:r>
      <w:r>
        <w:t>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</w:t>
      </w:r>
      <w:r>
        <w:t>ной службы - 70 процентов от общего объема времени, отведенного на указанную дисциплину.</w:t>
      </w:r>
    </w:p>
    <w:p w:rsidR="00000000" w:rsidRDefault="00D31B25">
      <w:bookmarkStart w:id="55" w:name="sub_1603"/>
      <w:r>
        <w:t xml:space="preserve"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</w:t>
      </w:r>
      <w:r>
        <w:t>единица соответствует 36 академическим часам.</w:t>
      </w:r>
    </w:p>
    <w:bookmarkEnd w:id="55"/>
    <w:p w:rsidR="00000000" w:rsidRDefault="00D31B25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D31B25"/>
    <w:p w:rsidR="00000000" w:rsidRDefault="00D31B25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D31B25"/>
    <w:p w:rsidR="00000000" w:rsidRDefault="00D31B25">
      <w:pPr>
        <w:ind w:firstLine="698"/>
        <w:jc w:val="right"/>
      </w:pPr>
      <w:bookmarkStart w:id="56" w:name="sub_16032"/>
      <w:r>
        <w:rPr>
          <w:rStyle w:val="a3"/>
        </w:rPr>
        <w:t>Таблица 2</w:t>
      </w:r>
    </w:p>
    <w:bookmarkEnd w:id="56"/>
    <w:p w:rsidR="00000000" w:rsidRDefault="00D31B2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8"/>
        <w:gridCol w:w="5688"/>
        <w:gridCol w:w="1668"/>
        <w:gridCol w:w="1728"/>
        <w:gridCol w:w="2823"/>
        <w:gridCol w:w="2268"/>
        <w:gridCol w:w="14"/>
      </w:tblGrid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Индекс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 xml:space="preserve">Наименование учебных </w:t>
            </w:r>
            <w:r w:rsidRPr="00D31B25">
              <w:rPr>
                <w:rFonts w:eastAsiaTheme="minorEastAsia"/>
              </w:rPr>
              <w:t>циклов, разделов, модулей, требования к знаниям, умениям, практическому опыту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Коды формир</w:t>
            </w:r>
            <w:r w:rsidRPr="00D31B25">
              <w:rPr>
                <w:rFonts w:eastAsiaTheme="minorEastAsia"/>
              </w:rPr>
              <w:t>уемых компетенций</w:t>
            </w: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864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576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ОП.00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182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128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уметь: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вести учет принятого сырья и вспомогательных материалов;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вести учет расхода основного сырья и вспомогательных материалов;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вести учет брак</w:t>
            </w:r>
            <w:r w:rsidRPr="00D31B25">
              <w:rPr>
                <w:rFonts w:eastAsiaTheme="minorEastAsia"/>
              </w:rPr>
              <w:t>а;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вести учет отгрузки и реализации готовой продукции;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составлять акты на нестандартную продукцию, сырье и материалы, тару;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знать: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виды учета;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основные формы учетной документации;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lastRenderedPageBreak/>
              <w:t>нормы расхода сырья и материалов;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требования, предъявляемые к качеству основного и вспомогательного сырья в соответствии с действующими стандартами;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ОП.01. Основы учета и отчетность при производстве мороженого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3.1 - 3.6</w:t>
              </w:r>
            </w:hyperlink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уметь: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выполнять простейшие микробиологические исследования и давать оценку полученных результатов;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производства;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знать: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основные группы микроорганизмов;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основные пищев</w:t>
            </w:r>
            <w:r w:rsidRPr="00D31B25">
              <w:rPr>
                <w:rFonts w:eastAsiaTheme="minorEastAsia"/>
              </w:rPr>
              <w:t>ые инфекции и пищевые отравления;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возможные источники микробиологического загрязнения в пищевом производстве;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правила личной гигиены работников пищевых производств;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классификацию моющих средств, правила их применения, условия и сроки их хранения;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правила проведения дезинфекции, дезинсекции, дератизации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ОП.02. Основы микробиологии, санитарии и гигиены в пищевом производстве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3.1 - 3.6</w:t>
              </w:r>
            </w:hyperlink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уметь: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применять экономические и правовые знани</w:t>
            </w:r>
            <w:r w:rsidRPr="00D31B25">
              <w:rPr>
                <w:rFonts w:eastAsiaTheme="minorEastAsia"/>
              </w:rPr>
              <w:t xml:space="preserve">я в </w:t>
            </w:r>
            <w:r w:rsidRPr="00D31B25">
              <w:rPr>
                <w:rFonts w:eastAsiaTheme="minorEastAsia"/>
              </w:rPr>
              <w:lastRenderedPageBreak/>
              <w:t>конкретных производственных ситуациях;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защищать свои трудовые права в рамках действующего законодательства;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знать: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принципы рыночной экономики;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 xml:space="preserve">основные положения </w:t>
            </w:r>
            <w:hyperlink r:id="rId16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D31B25">
              <w:rPr>
                <w:rFonts w:eastAsiaTheme="minorEastAsia"/>
              </w:rPr>
              <w:t>, регулирующего трудовые отношения;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формы оплаты труда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ОП.03. Экономические и правовые основы производственной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3.1 - 3.6</w:t>
              </w:r>
            </w:hyperlink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уметь: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применять первичные средст</w:t>
            </w:r>
            <w:r w:rsidRPr="00D31B25">
              <w:rPr>
                <w:rFonts w:eastAsiaTheme="minorEastAsia"/>
              </w:rPr>
              <w:t>ва пожаротушения;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D31B25">
              <w:rPr>
                <w:rFonts w:eastAsiaTheme="minorEastAsia"/>
              </w:rPr>
              <w:t>етствии с полученной профессией;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lastRenderedPageBreak/>
              <w:t>оказывать первую помощь пострадавшим;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знать: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D31B25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основные виды потенциальных опасн</w:t>
            </w:r>
            <w:r w:rsidRPr="00D31B25">
              <w:rPr>
                <w:rFonts w:eastAsiaTheme="minorEastAsia"/>
              </w:rP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способы защиты населения от оружия массового поражен</w:t>
            </w:r>
            <w:r w:rsidRPr="00D31B25">
              <w:rPr>
                <w:rFonts w:eastAsiaTheme="minorEastAsia"/>
              </w:rPr>
              <w:t>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 xml:space="preserve">основные виды вооружения, военной техники и специального снаряжения, состоящих </w:t>
            </w:r>
            <w:r w:rsidRPr="00D31B25">
              <w:rPr>
                <w:rFonts w:eastAsiaTheme="minorEastAsia"/>
              </w:rPr>
              <w:t>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порядок и правила оказания перво</w:t>
            </w:r>
            <w:r w:rsidRPr="00D31B25">
              <w:rPr>
                <w:rFonts w:eastAsiaTheme="minorEastAsia"/>
              </w:rPr>
              <w:t xml:space="preserve">й помощи </w:t>
            </w:r>
            <w:r w:rsidRPr="00D31B25">
              <w:rPr>
                <w:rFonts w:eastAsiaTheme="minorEastAsia"/>
              </w:rPr>
              <w:lastRenderedPageBreak/>
              <w:t>пострадавшим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32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ОП.04. Безопасность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3.1 - 3.6</w:t>
              </w:r>
            </w:hyperlink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602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408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ПМ.00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602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408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ПМ.01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Изготовление основных компонентов мороженого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иметь практический опыт: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приемки и подготовки сырья к использованию в производстве;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контроля качества сырья;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расчета рецептур и составления смесей различных видов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ведения процессов фильтрования, пастеризации, гомогенизации и созревания смеси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учета расхода сырья и материалов;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обслуживания оборудования;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уметь: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учитыв</w:t>
            </w:r>
            <w:r w:rsidRPr="00D31B25">
              <w:rPr>
                <w:rFonts w:eastAsiaTheme="minorEastAsia"/>
              </w:rPr>
              <w:t>ать количество поступающего сырья;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определять качество сырья по органолептическим показателям;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производить внешний осмотр тары;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рассчитывать требуемое количество сырья для составления смеси по заданной рецептуре;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готовить молочное сырье, сахаристые веществ</w:t>
            </w:r>
            <w:r w:rsidRPr="00D31B25">
              <w:rPr>
                <w:rFonts w:eastAsiaTheme="minorEastAsia"/>
              </w:rPr>
              <w:t>а, стабилизаторы и наполнители;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вести процессы фильтрования, пастеризации, гомогенизации и созревания смеси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вести процесс производства смеси мороженого на поточных линиях различных типов;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контролировать соблюдение норм расхода сырья и материало</w:t>
            </w:r>
            <w:r w:rsidRPr="00D31B25">
              <w:rPr>
                <w:rFonts w:eastAsiaTheme="minorEastAsia"/>
              </w:rPr>
              <w:t>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проводить очистку и мойку оборудования;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lastRenderedPageBreak/>
              <w:t>устранять мелкие неисправности в работе обслуживаемого оборудования;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знать: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состав коровьего молока и его физико-химические свойства;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характеристики различных видов молочного сырья (цельного, обезжиренного, сухого</w:t>
            </w:r>
            <w:r w:rsidRPr="00D31B25">
              <w:rPr>
                <w:rFonts w:eastAsiaTheme="minorEastAsia"/>
              </w:rPr>
              <w:t xml:space="preserve"> или восстановленного молока, сливок, сливочного масла, молочных консервов);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характеристики других видов сырья для производства смеси мороженого: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сахарозы и ее заменителей (медовой патоки, глюкозы, синтетических интенсивных подсластителей), растительного м</w:t>
            </w:r>
            <w:r w:rsidRPr="00D31B25">
              <w:rPr>
                <w:rFonts w:eastAsiaTheme="minorEastAsia"/>
              </w:rPr>
              <w:t>асла, яичных продуктов (яиц куриных свежих, замороженных яичных продуктов и яичного порошка), стабилизаторов, плодово-ягодного сырья, вкусовых пищевых наполнителей (орехов, кофе, какао-порошка, масла какао, шоколада, пряностей, фруктово-ягодных эссенций, а</w:t>
            </w:r>
            <w:r w:rsidRPr="00D31B25">
              <w:rPr>
                <w:rFonts w:eastAsiaTheme="minorEastAsia"/>
              </w:rPr>
              <w:t>роматических веществ и органических кислот);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правила приемки и взвешивания сырья;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способы подготовки основного и вспомогательного сырья к производству;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ассортимент и рецептуры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технологию производства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биохимические и физико-химически</w:t>
            </w:r>
            <w:r w:rsidRPr="00D31B25">
              <w:rPr>
                <w:rFonts w:eastAsiaTheme="minorEastAsia"/>
              </w:rPr>
              <w:t>е процессы, происходящие при обработке смеси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нормы расхода сырья и материалов;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назначение, устройство, принципы работы оборудования для приготовления смеси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 xml:space="preserve">приемы работы на оборудовании для изготовления </w:t>
            </w:r>
            <w:r w:rsidRPr="00D31B25">
              <w:rPr>
                <w:rFonts w:eastAsiaTheme="minorEastAsia"/>
              </w:rPr>
              <w:lastRenderedPageBreak/>
              <w:t>смеси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причины неисправностей оборудования, способы их выявления и устранения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МДК 01.01. Технология изготовления основных компонентов мороженого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Изготовление дополнительных компонентов мороженого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иметь практический опыт: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подготовки различных видов сырья для производства дополнительных компонентов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изготовления вафель на различных автоматах и печах;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варки глазури на оборудовании различных типов;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изготовления различных начинок в соответствии с рецептурой;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учета расхода сырья и материалов;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обслуживания оборудования;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уметь: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взвешивать сырье;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органолепти</w:t>
            </w:r>
            <w:r w:rsidRPr="00D31B25">
              <w:rPr>
                <w:rFonts w:eastAsiaTheme="minorEastAsia"/>
              </w:rPr>
              <w:t>чески определять качественные показатели сырья;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рассчитывать рецептуры различных видов вафель, начинок, глазури;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контролировать соблюдение норм расхода сырья и материалов;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определять и исправлять пороки вафель, начинок, глазури;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проводить очистку и мойку о</w:t>
            </w:r>
            <w:r w:rsidRPr="00D31B25">
              <w:rPr>
                <w:rFonts w:eastAsiaTheme="minorEastAsia"/>
              </w:rPr>
              <w:t>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устранять мелкие неисправности в работе обслуживаемого оборудования;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знать: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lastRenderedPageBreak/>
              <w:t>ассортимент и рецептуры вафель, начинок, глазури;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способы подготовки сырья к производству;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технологию производства вафель, начинок, глазури;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нормы расхода сырья и мате</w:t>
            </w:r>
            <w:r w:rsidRPr="00D31B25">
              <w:rPr>
                <w:rFonts w:eastAsiaTheme="minorEastAsia"/>
              </w:rPr>
              <w:t>риалов;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назначение, устройство, принципы работы оборудования для приготовления вафель, начинок, глазури;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приемы работы на различных видах оборудования;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причины неисправностей оборудования, способы их выявления и устранения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МДК.02.01. Технология изготовле</w:t>
            </w:r>
            <w:r w:rsidRPr="00D31B25">
              <w:rPr>
                <w:rFonts w:eastAsiaTheme="minorEastAsia"/>
              </w:rPr>
              <w:t>ния дополнительных компонентов мороженого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Изготовление готовой продукции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иметь практический опыт: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фризерования смеси мороженого на оборудовании различных типов;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закаливания массы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глазирования мороженого и сырков;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дозирования, декорирования и расфасовки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упаковки готовой продукции;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обслуживания оборудования;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уметь: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регулировать режимы работы фризера и оборудования для закаливания массы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определять и исправлять пороки структуры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глазировать мороженое и сырки;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регулировать работу оборудования в соответствии с режимами глазирования;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определять и ис</w:t>
            </w:r>
            <w:r w:rsidRPr="00D31B25">
              <w:rPr>
                <w:rFonts w:eastAsiaTheme="minorEastAsia"/>
              </w:rPr>
              <w:t>правлять пороки глазури;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упаковывать мороженое и сырки;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lastRenderedPageBreak/>
              <w:t>вести контроль в ходе технологических процессов;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проводить очистку и мойку оборудования;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устранять мелкие неисправности в работе обслуживаемого оборудования;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знать: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технологию фризерования смеси морож</w:t>
            </w:r>
            <w:r w:rsidRPr="00D31B25">
              <w:rPr>
                <w:rFonts w:eastAsiaTheme="minorEastAsia"/>
              </w:rPr>
              <w:t>еного технологию закаливания массы мороженого;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технологию глазирования мороженого и сырков;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назначение, устройство и принципы работы технологического оборудования;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приемы работы на различных видах оборудования;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 xml:space="preserve">причины неисправностей оборудования, способы </w:t>
            </w:r>
            <w:r w:rsidRPr="00D31B25">
              <w:rPr>
                <w:rFonts w:eastAsiaTheme="minorEastAsia"/>
              </w:rPr>
              <w:t>их выявления и устранения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МДК.03.01. Технологии изготовления готовой продукции мороженого и глазированных сырков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3.1 - 3.6</w:t>
              </w:r>
            </w:hyperlink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Физическая культура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уметь: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знать: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 роли физической культуры в общекультурном</w:t>
            </w:r>
            <w:r w:rsidRPr="00D31B25">
              <w:rPr>
                <w:rFonts w:eastAsiaTheme="minorEastAsia"/>
              </w:rPr>
              <w:t>, профессиональном и социальном развитии человека;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40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2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3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6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7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216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144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1080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720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УП.00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Учебная практика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19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684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1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2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hyperlink w:anchor="sub_15231" w:history="1">
              <w:r w:rsidRPr="00D31B25">
                <w:rPr>
                  <w:rStyle w:val="a4"/>
                  <w:rFonts w:eastAsiaTheme="minorEastAsia"/>
                  <w:b w:val="0"/>
                  <w:bCs w:val="0"/>
                </w:rPr>
                <w:t>ПК 3.1 - 3.6</w:t>
              </w:r>
            </w:hyperlink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ПП.00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lastRenderedPageBreak/>
              <w:t>ПА.00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1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ГИА.00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jc w:val="center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1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D31B25"/>
    <w:p w:rsidR="00000000" w:rsidRDefault="00D31B25">
      <w:pPr>
        <w:ind w:firstLine="0"/>
        <w:jc w:val="left"/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31B25">
      <w:pPr>
        <w:ind w:firstLine="698"/>
        <w:jc w:val="right"/>
      </w:pPr>
      <w:bookmarkStart w:id="57" w:name="sub_16033"/>
      <w:r>
        <w:rPr>
          <w:rStyle w:val="a3"/>
        </w:rPr>
        <w:lastRenderedPageBreak/>
        <w:t>Таблица 3</w:t>
      </w:r>
    </w:p>
    <w:bookmarkEnd w:id="57"/>
    <w:p w:rsidR="00000000" w:rsidRDefault="00D31B25"/>
    <w:p w:rsidR="00000000" w:rsidRDefault="00D31B25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D31B2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6"/>
        <w:gridCol w:w="1707"/>
      </w:tblGrid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8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7"/>
              <w:jc w:val="right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20 нед.</w:t>
            </w: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8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Учебная практика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7"/>
              <w:jc w:val="right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19 нед.</w:t>
            </w: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8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8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7"/>
              <w:jc w:val="right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1 нед.</w:t>
            </w: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8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7"/>
              <w:jc w:val="right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1 нед.</w:t>
            </w: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8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Каникулы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7"/>
              <w:jc w:val="right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2 нед.</w:t>
            </w: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8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31B25" w:rsidRDefault="00D31B25">
            <w:pPr>
              <w:pStyle w:val="a7"/>
              <w:jc w:val="right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43 нед.</w:t>
            </w:r>
          </w:p>
        </w:tc>
      </w:tr>
    </w:tbl>
    <w:p w:rsidR="00000000" w:rsidRDefault="00D31B25"/>
    <w:p w:rsidR="00000000" w:rsidRDefault="00D31B25">
      <w:pPr>
        <w:pStyle w:val="1"/>
      </w:pPr>
      <w:bookmarkStart w:id="58" w:name="sub_1700"/>
      <w:r>
        <w:t>VII. Требования к условиям реализации программы подготовки квалифицированных рабочих, служащих</w:t>
      </w:r>
    </w:p>
    <w:bookmarkEnd w:id="58"/>
    <w:p w:rsidR="00000000" w:rsidRDefault="00D31B25"/>
    <w:p w:rsidR="00000000" w:rsidRDefault="00D31B25">
      <w:bookmarkStart w:id="59" w:name="sub_1701"/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19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130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bookmarkEnd w:id="59"/>
    <w:p w:rsidR="00000000" w:rsidRDefault="00D31B25">
      <w:r>
        <w:t>Перед началом разработки ППКРС образовательная организ</w:t>
      </w:r>
      <w:r>
        <w:t>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D31B25">
      <w:r>
        <w:t>Конкретные виды д</w:t>
      </w:r>
      <w:r>
        <w:t>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D31B25">
      <w:r>
        <w:t>При формировании П</w:t>
      </w:r>
      <w:r>
        <w:t>ПКРС образовательная организация:</w:t>
      </w:r>
    </w:p>
    <w:p w:rsidR="00000000" w:rsidRDefault="00D31B25">
      <w:r>
        <w:t xml:space="preserve"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</w:t>
      </w:r>
      <w:r>
        <w:t>соответствии с потребностями работодателей и спецификой деятельности образовательной организации;</w:t>
      </w:r>
    </w:p>
    <w:p w:rsidR="00000000" w:rsidRDefault="00D31B25">
      <w:r>
        <w:t xml:space="preserve"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</w:t>
      </w:r>
      <w:r>
        <w:t>сферы в рамках, установленных настоящим ФГОС СПО;</w:t>
      </w:r>
    </w:p>
    <w:p w:rsidR="00000000" w:rsidRDefault="00D31B25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D31B25">
      <w:r>
        <w:t xml:space="preserve">обязана </w:t>
      </w:r>
      <w:r>
        <w:t>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D31B25">
      <w:r>
        <w:t>обязана обеспечивать обучающимся возможность участвовать в формировании индивидуальн</w:t>
      </w:r>
      <w:r>
        <w:t>ой образовательной программы;</w:t>
      </w:r>
    </w:p>
    <w:p w:rsidR="00000000" w:rsidRDefault="00D31B25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</w:t>
      </w:r>
      <w:r>
        <w:t xml:space="preserve">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D31B25">
      <w:r>
        <w:lastRenderedPageBreak/>
        <w:t>должна предусматривать при реализации компетентностного подхода использование в образовательном процессе активных форм провед</w:t>
      </w:r>
      <w:r>
        <w:t>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</w:t>
      </w:r>
      <w:r>
        <w:t>рмирования и развития общих и профессиональных компетенций обучающихся.</w:t>
      </w:r>
    </w:p>
    <w:p w:rsidR="00000000" w:rsidRDefault="00D31B25">
      <w:bookmarkStart w:id="60" w:name="sub_1702"/>
      <w:r>
        <w:t>7.2. При реализации ППКРС обучающиеся имеют академические права и обязанности в соответствии с Федеральным законом от 29 декабря 2012 г. N 273-ФЗ "Об образовании в Российской Ф</w:t>
      </w:r>
      <w:r>
        <w:t>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D31B25">
      <w:bookmarkStart w:id="61" w:name="sub_1703"/>
      <w:bookmarkEnd w:id="6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</w:t>
      </w:r>
      <w:r>
        <w:t>льтации.</w:t>
      </w:r>
    </w:p>
    <w:p w:rsidR="00000000" w:rsidRDefault="00D31B25">
      <w:bookmarkStart w:id="62" w:name="sub_1704"/>
      <w:bookmarkEnd w:id="61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D31B25">
      <w:bookmarkStart w:id="63" w:name="sub_1705"/>
      <w:bookmarkEnd w:id="62"/>
      <w:r>
        <w:t xml:space="preserve">7.5. Максимальный объем аудиторной учебной нагрузки в очно-заочной форме обучения составляет 16 </w:t>
      </w:r>
      <w:r>
        <w:t>академических часов в неделю.</w:t>
      </w:r>
    </w:p>
    <w:p w:rsidR="00000000" w:rsidRDefault="00D31B25">
      <w:bookmarkStart w:id="64" w:name="sub_1706"/>
      <w:bookmarkEnd w:id="63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D31B25">
      <w:bookmarkStart w:id="65" w:name="sub_1707"/>
      <w:bookmarkEnd w:id="64"/>
      <w:r>
        <w:t>7.7. По дисциплине</w:t>
      </w:r>
      <w:r>
        <w:t xml:space="preserve">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D31B25">
      <w:bookmarkStart w:id="66" w:name="sub_1708"/>
      <w:bookmarkEnd w:id="65"/>
      <w:r>
        <w:t>7.8. Образовательная организац</w:t>
      </w:r>
      <w:r>
        <w:t>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D31B25">
      <w:bookmarkStart w:id="67" w:name="sub_1709"/>
      <w:bookmarkEnd w:id="66"/>
      <w:r>
        <w:t>7.9. Получение СПО на базе основ</w:t>
      </w:r>
      <w:r>
        <w:t>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</w:t>
      </w:r>
      <w:r>
        <w:t>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7"/>
    <w:p w:rsidR="00000000" w:rsidRDefault="00D31B25">
      <w:r>
        <w:t>Срок освоения ППКРС в очной форме обучения для лиц, обучающихся на базе основного общего образования, увеличивается на 82</w:t>
      </w:r>
      <w:r>
        <w:t xml:space="preserve"> недели из расчета:</w:t>
      </w:r>
    </w:p>
    <w:p w:rsidR="00000000" w:rsidRDefault="00D31B2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49"/>
        <w:gridCol w:w="1739"/>
      </w:tblGrid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right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57 нед.</w:t>
            </w: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right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3 нед.</w:t>
            </w:r>
          </w:p>
        </w:tc>
      </w:tr>
      <w:tr w:rsidR="00000000" w:rsidRPr="00D31B25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1B25" w:rsidRDefault="00D31B25">
            <w:pPr>
              <w:pStyle w:val="a8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1B25" w:rsidRDefault="00D31B25">
            <w:pPr>
              <w:pStyle w:val="a7"/>
              <w:jc w:val="right"/>
              <w:rPr>
                <w:rFonts w:eastAsiaTheme="minorEastAsia"/>
              </w:rPr>
            </w:pPr>
            <w:r w:rsidRPr="00D31B25">
              <w:rPr>
                <w:rFonts w:eastAsiaTheme="minorEastAsia"/>
              </w:rPr>
              <w:t>22 нед.</w:t>
            </w:r>
          </w:p>
        </w:tc>
      </w:tr>
    </w:tbl>
    <w:p w:rsidR="00000000" w:rsidRDefault="00D31B25"/>
    <w:p w:rsidR="00000000" w:rsidRDefault="00D31B25">
      <w:bookmarkStart w:id="68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D31B25">
      <w:bookmarkStart w:id="69" w:name="sub_1711"/>
      <w:bookmarkEnd w:id="68"/>
      <w:r>
        <w:t>7.11. В период обучения с юношами проводятся</w:t>
      </w:r>
      <w:r>
        <w:t xml:space="preserve">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D31B25">
      <w:bookmarkStart w:id="70" w:name="sub_1712"/>
      <w:bookmarkEnd w:id="69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</w:t>
      </w:r>
      <w:r>
        <w:t>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0"/>
    <w:p w:rsidR="00000000" w:rsidRDefault="00D31B25">
      <w:r>
        <w:t>Учебная практика и производственная практика проводятся образо</w:t>
      </w:r>
      <w:r>
        <w:t xml:space="preserve">вательной организацией </w:t>
      </w:r>
      <w:r>
        <w:lastRenderedPageBreak/>
        <w:t>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</w:t>
      </w:r>
      <w:r>
        <w:t>ональных модулей.</w:t>
      </w:r>
    </w:p>
    <w:p w:rsidR="00000000" w:rsidRDefault="00D31B25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D31B25">
      <w:r>
        <w:t>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t xml:space="preserve"> обучающихся.</w:t>
      </w:r>
    </w:p>
    <w:p w:rsidR="00000000" w:rsidRDefault="00D31B25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D31B25">
      <w:bookmarkStart w:id="71" w:name="sub_1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</w:t>
      </w:r>
      <w:r>
        <w:t>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</w:t>
      </w:r>
      <w:r>
        <w:t>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D31B25">
      <w:bookmarkStart w:id="72" w:name="sub_1714"/>
      <w:bookmarkEnd w:id="71"/>
      <w:r>
        <w:t>7.14. ППКРС должн</w:t>
      </w:r>
      <w:r>
        <w:t>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2"/>
    <w:p w:rsidR="00000000" w:rsidRDefault="00D31B25">
      <w:r>
        <w:t>Внеаудиторная работа должна сопровождаться методическим обеспечением и обоснованием расчета времени, затрачиваемого н</w:t>
      </w:r>
      <w:r>
        <w:t>а ее выполнение.</w:t>
      </w:r>
    </w:p>
    <w:p w:rsidR="00000000" w:rsidRDefault="00D31B25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</w:t>
      </w:r>
      <w:r>
        <w:t>тупом к сети Интернет.</w:t>
      </w:r>
    </w:p>
    <w:p w:rsidR="00000000" w:rsidRDefault="00D31B25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</w:t>
      </w:r>
      <w:r>
        <w:t>ому междисциплинарному курсу (включая электронные базы периодических изданий).</w:t>
      </w:r>
    </w:p>
    <w:p w:rsidR="00000000" w:rsidRDefault="00D31B25">
      <w: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</w:t>
      </w:r>
      <w:r>
        <w:t>последние 5 лет.</w:t>
      </w:r>
    </w:p>
    <w:p w:rsidR="00000000" w:rsidRDefault="00D31B25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D31B25">
      <w:r>
        <w:t>Каждому обучающемуся должен быть обеспечен доступ к компле</w:t>
      </w:r>
      <w:r>
        <w:t>ктам библиотечного фонда, состоящим не менее чем из 3 наименований отечественных журналов.</w:t>
      </w:r>
    </w:p>
    <w:p w:rsidR="00000000" w:rsidRDefault="00D31B25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</w:t>
      </w:r>
      <w:r>
        <w:t>организациями и доступ к современным профессиональным базам данных и информационным ресурсам сети Интернет.</w:t>
      </w:r>
    </w:p>
    <w:p w:rsidR="00000000" w:rsidRDefault="00D31B25">
      <w:bookmarkStart w:id="73" w:name="sub_1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</w:t>
      </w:r>
      <w:r>
        <w:t xml:space="preserve">етов является общедоступным, если иное не предусмотрено </w:t>
      </w:r>
      <w:hyperlink r:id="rId20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D31B25">
      <w:bookmarkStart w:id="74" w:name="sub_1716"/>
      <w:bookmarkEnd w:id="73"/>
      <w:r>
        <w:t xml:space="preserve">7.16. Образовательная организация, </w:t>
      </w:r>
      <w:r>
        <w:t xml:space="preserve">реализующая ППКРС, должна располагать материально-технической базой, обеспечивающей проведение всех видов лабораторных работ и </w:t>
      </w:r>
      <w:r>
        <w:lastRenderedPageBreak/>
        <w:t xml:space="preserve">практических занятий, дисциплинарной, междисциплинарной и модульной подготовки, учебной практики, предусмотренных учебным планом </w:t>
      </w:r>
      <w:r>
        <w:t>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4"/>
    <w:p w:rsidR="00000000" w:rsidRDefault="00D31B25"/>
    <w:p w:rsidR="00000000" w:rsidRDefault="00D31B25">
      <w:pPr>
        <w:pStyle w:val="1"/>
      </w:pPr>
      <w:bookmarkStart w:id="75" w:name="sub_1045"/>
      <w:r>
        <w:t>Перечень кабинетов, лабораторий, мастерских и других помещений</w:t>
      </w:r>
    </w:p>
    <w:bookmarkEnd w:id="75"/>
    <w:p w:rsidR="00000000" w:rsidRDefault="00D31B25"/>
    <w:p w:rsidR="00000000" w:rsidRDefault="00D31B25">
      <w:r>
        <w:t>Кабинеты:</w:t>
      </w:r>
    </w:p>
    <w:p w:rsidR="00000000" w:rsidRDefault="00D31B25">
      <w:r>
        <w:t>технологии производства мор</w:t>
      </w:r>
      <w:r>
        <w:t>оженого;</w:t>
      </w:r>
    </w:p>
    <w:p w:rsidR="00000000" w:rsidRDefault="00D31B25">
      <w:r>
        <w:t>технологического оборудования производства мороженого;</w:t>
      </w:r>
    </w:p>
    <w:p w:rsidR="00000000" w:rsidRDefault="00D31B25">
      <w:r>
        <w:t>безопасности жизнедеятельности и охраны труда.</w:t>
      </w:r>
    </w:p>
    <w:p w:rsidR="00000000" w:rsidRDefault="00D31B25">
      <w:r>
        <w:t>Лаборатории:</w:t>
      </w:r>
    </w:p>
    <w:p w:rsidR="00000000" w:rsidRDefault="00D31B25">
      <w:r>
        <w:t>микробиологии, санитарии и гигиены;</w:t>
      </w:r>
    </w:p>
    <w:p w:rsidR="00000000" w:rsidRDefault="00D31B25">
      <w:r>
        <w:t>сырья, полуфабрикатов и готовой продукции мороженого.</w:t>
      </w:r>
    </w:p>
    <w:p w:rsidR="00000000" w:rsidRDefault="00D31B25">
      <w:r>
        <w:t>Спортивный комплекс:</w:t>
      </w:r>
    </w:p>
    <w:p w:rsidR="00000000" w:rsidRDefault="00D31B25">
      <w:r>
        <w:t>спортивный зал;</w:t>
      </w:r>
    </w:p>
    <w:p w:rsidR="00000000" w:rsidRDefault="00D31B25">
      <w:r>
        <w:t>откры</w:t>
      </w:r>
      <w:r>
        <w:t>тый стадион широкого профиля с элементами полосы препятствий;</w:t>
      </w:r>
    </w:p>
    <w:p w:rsidR="00000000" w:rsidRDefault="00D31B25">
      <w:r>
        <w:t>стрелковый тир (в любой модификации, включая электронный) или место для стрельбы.</w:t>
      </w:r>
    </w:p>
    <w:p w:rsidR="00000000" w:rsidRDefault="00D31B25">
      <w:r>
        <w:t>Залы:</w:t>
      </w:r>
    </w:p>
    <w:p w:rsidR="00000000" w:rsidRDefault="00D31B25">
      <w:r>
        <w:t>библиотека, читальный зал с выходом в сеть Интернет;</w:t>
      </w:r>
    </w:p>
    <w:p w:rsidR="00000000" w:rsidRDefault="00D31B25">
      <w:r>
        <w:t>актовый зал.</w:t>
      </w:r>
    </w:p>
    <w:p w:rsidR="00000000" w:rsidRDefault="00D31B25">
      <w:r>
        <w:t>Реализация ППКРС должна обеспечивать:</w:t>
      </w:r>
    </w:p>
    <w:p w:rsidR="00000000" w:rsidRDefault="00D31B25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D31B25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D31B25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D31B25">
      <w:bookmarkStart w:id="76" w:name="sub_1717"/>
      <w:r>
        <w:t>7.17. Ре</w:t>
      </w:r>
      <w:r>
        <w:t>ализация ППКРС осуществляется образовательной организацией на государственном языке Российской Федерации.</w:t>
      </w:r>
    </w:p>
    <w:bookmarkEnd w:id="76"/>
    <w:p w:rsidR="00000000" w:rsidRDefault="00D31B25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</w:t>
      </w:r>
      <w:r>
        <w:t>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</w:t>
      </w:r>
      <w:r>
        <w:t>венному языку Российской Федерации.</w:t>
      </w:r>
    </w:p>
    <w:p w:rsidR="00000000" w:rsidRDefault="00D31B25"/>
    <w:p w:rsidR="00000000" w:rsidRDefault="00D31B25">
      <w:pPr>
        <w:pStyle w:val="1"/>
      </w:pPr>
      <w:bookmarkStart w:id="77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7"/>
    <w:p w:rsidR="00000000" w:rsidRDefault="00D31B25"/>
    <w:p w:rsidR="00000000" w:rsidRDefault="00D31B25">
      <w:bookmarkStart w:id="78" w:name="sub_1801"/>
      <w:r>
        <w:t xml:space="preserve">8.1. Оценка качества освоения ППКРС должна включать текущий контроль успеваемости, промежуточную </w:t>
      </w:r>
      <w:r>
        <w:t>и государственную итоговую аттестацию обучающихся.</w:t>
      </w:r>
    </w:p>
    <w:p w:rsidR="00000000" w:rsidRDefault="00D31B25">
      <w:bookmarkStart w:id="79" w:name="sub_1802"/>
      <w:bookmarkEnd w:id="78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</w:t>
      </w:r>
      <w:r>
        <w:t>тоятельно и доводятся до сведения обучающихся в течение первых двух месяцев от начала обучения.</w:t>
      </w:r>
    </w:p>
    <w:p w:rsidR="00000000" w:rsidRDefault="00D31B25">
      <w:bookmarkStart w:id="80" w:name="sub_1803"/>
      <w:bookmarkEnd w:id="79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</w:t>
      </w:r>
      <w:r>
        <w:t xml:space="preserve">мости и промежуточная </w:t>
      </w:r>
      <w:r>
        <w:lastRenderedPageBreak/>
        <w:t>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0"/>
    <w:p w:rsidR="00000000" w:rsidRDefault="00D31B25">
      <w:r>
        <w:t>Фонды оценочных средств для промежуточной аттестации по дисциплинам и междисциплинарным курсам в сос</w:t>
      </w:r>
      <w:r>
        <w:t xml:space="preserve">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</w:t>
      </w:r>
      <w:r>
        <w:t>организацией после предварительного положительного заключения работодателей.</w:t>
      </w:r>
    </w:p>
    <w:p w:rsidR="00000000" w:rsidRDefault="00D31B25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</w:t>
      </w:r>
      <w:r>
        <w:t>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</w:t>
      </w:r>
      <w:r>
        <w:t>й в качестве внештатных экспертов должны активно привлекаться работодатели.</w:t>
      </w:r>
    </w:p>
    <w:p w:rsidR="00000000" w:rsidRDefault="00D31B25">
      <w:bookmarkStart w:id="81" w:name="sub_1804"/>
      <w:r>
        <w:t>8.4. Оценка качества подготовки обучающихся и выпускников осуществляется в двух основных направлениях:</w:t>
      </w:r>
    </w:p>
    <w:bookmarkEnd w:id="81"/>
    <w:p w:rsidR="00000000" w:rsidRDefault="00D31B25">
      <w:r>
        <w:t>оценка уровня освоения дисциплин;</w:t>
      </w:r>
    </w:p>
    <w:p w:rsidR="00000000" w:rsidRDefault="00D31B25">
      <w:r>
        <w:t>оценка компетенций обучающи</w:t>
      </w:r>
      <w:r>
        <w:t>хся.</w:t>
      </w:r>
    </w:p>
    <w:p w:rsidR="00000000" w:rsidRDefault="00D31B25">
      <w:r>
        <w:t>Для юношей предусматривается оценка результатов освоения основ военной службы.</w:t>
      </w:r>
    </w:p>
    <w:p w:rsidR="00000000" w:rsidRDefault="00D31B25">
      <w:bookmarkStart w:id="82" w:name="sub_180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</w:t>
      </w:r>
      <w:r>
        <w:t xml:space="preserve">ьный учебный план по ППКРС, если иное не установлено </w:t>
      </w:r>
      <w:hyperlink r:id="rId21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D31B25">
      <w:bookmarkStart w:id="83" w:name="sub_1806"/>
      <w:bookmarkEnd w:id="82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</w:t>
      </w:r>
      <w:r>
        <w:t>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3"/>
    <w:p w:rsidR="00000000" w:rsidRDefault="00D31B25">
      <w:r>
        <w:t>Государственный экзамен вводится по усмотрению образовательной организации.</w:t>
      </w:r>
    </w:p>
    <w:p w:rsidR="00000000" w:rsidRDefault="00D31B25">
      <w:bookmarkStart w:id="84" w:name="sub_1807"/>
      <w:r>
        <w:t xml:space="preserve">8.7. Обучающиеся по ППКРС, не имеющие среднего общего образования, в соответствии с </w:t>
      </w:r>
      <w:hyperlink r:id="rId22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</w:t>
      </w:r>
      <w:r>
        <w:t>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4"/>
    <w:p w:rsidR="00000000" w:rsidRDefault="00D31B25"/>
    <w:p w:rsidR="00000000" w:rsidRDefault="00D31B25">
      <w:pPr>
        <w:pStyle w:val="a8"/>
      </w:pPr>
      <w:r>
        <w:t>_____</w:t>
      </w:r>
      <w:r>
        <w:t>_________________________</w:t>
      </w:r>
    </w:p>
    <w:p w:rsidR="00000000" w:rsidRDefault="00D31B25">
      <w:bookmarkStart w:id="85" w:name="sub_1111"/>
      <w:r>
        <w:t xml:space="preserve">*(1) </w:t>
      </w:r>
      <w:hyperlink r:id="rId23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</w:t>
      </w:r>
      <w:r>
        <w:t>едерации, 2012, N 53, ст. 7598; 2013, N 19, ст. 2326).</w:t>
      </w:r>
    </w:p>
    <w:p w:rsidR="00000000" w:rsidRDefault="00D31B25">
      <w:bookmarkStart w:id="86" w:name="sub_2222"/>
      <w:bookmarkEnd w:id="85"/>
      <w:r>
        <w:t xml:space="preserve">*(2) В соответствии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D31B25">
      <w:bookmarkStart w:id="87" w:name="sub_3333"/>
      <w:bookmarkEnd w:id="86"/>
      <w:r>
        <w:t>*(3) Собрание законодательства Российской Федерации, 2012, N 53, ст. 7598; 2013, N 19, ст. 2326.</w:t>
      </w:r>
    </w:p>
    <w:p w:rsidR="00000000" w:rsidRDefault="00D31B25">
      <w:bookmarkStart w:id="88" w:name="sub_4444"/>
      <w:bookmarkEnd w:id="87"/>
      <w:r>
        <w:t xml:space="preserve">*(4) </w:t>
      </w:r>
      <w:hyperlink r:id="rId25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</w:t>
      </w:r>
      <w:r>
        <w:t xml:space="preserve">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</w:t>
      </w:r>
      <w:r>
        <w:lastRenderedPageBreak/>
        <w:t>N 27, ст. 3477).</w:t>
      </w:r>
    </w:p>
    <w:p w:rsidR="00000000" w:rsidRDefault="00D31B25">
      <w:bookmarkStart w:id="89" w:name="sub_5555"/>
      <w:bookmarkEnd w:id="88"/>
      <w:r>
        <w:t xml:space="preserve">*(5) </w:t>
      </w:r>
      <w:hyperlink r:id="rId26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9"/>
    <w:p w:rsidR="00D31B25" w:rsidRDefault="00D31B25"/>
    <w:sectPr w:rsidR="00D31B25">
      <w:headerReference w:type="default" r:id="rId27"/>
      <w:footerReference w:type="default" r:id="rId2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B25" w:rsidRDefault="00D31B25" w:rsidP="008B0E85">
      <w:r>
        <w:separator/>
      </w:r>
    </w:p>
  </w:endnote>
  <w:endnote w:type="continuationSeparator" w:id="0">
    <w:p w:rsidR="00D31B25" w:rsidRDefault="00D31B25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D31B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31B25" w:rsidRDefault="00D31B2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F77225"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77225" w:rsidRPr="00D31B2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31B25" w:rsidRDefault="00D31B2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31B25" w:rsidRDefault="00D31B2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77225"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77225" w:rsidRPr="00D31B2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77225" w:rsidRPr="00D31B2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D31B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D31B25" w:rsidRDefault="00D31B2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\* ME</w:instrText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RGEFORMAT </w:instrText>
          </w:r>
          <w:r w:rsidR="00F77225"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77225" w:rsidRPr="00D31B2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31B25" w:rsidRDefault="00D31B2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31B25" w:rsidRDefault="00D31B2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77225"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77225" w:rsidRPr="00D31B2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15</w:t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77225" w:rsidRPr="00D31B2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15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D31B2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D31B25" w:rsidRDefault="00D31B2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F77225"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77225" w:rsidRPr="00D31B2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31B25" w:rsidRDefault="00D31B2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31B25" w:rsidRDefault="00D31B2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77225"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77225" w:rsidRPr="00D31B2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21</w:t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31B2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77225" w:rsidRPr="00D31B2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B25" w:rsidRDefault="00D31B25" w:rsidP="008B0E85">
      <w:r>
        <w:separator/>
      </w:r>
    </w:p>
  </w:footnote>
  <w:footnote w:type="continuationSeparator" w:id="0">
    <w:p w:rsidR="00D31B25" w:rsidRDefault="00D31B25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1B2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795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1B2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795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1B2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795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225"/>
    <w:rsid w:val="00D31B25"/>
    <w:rsid w:val="00F7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7722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7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70291362/1086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500084/1000" TargetMode="External"/><Relationship Id="rId7" Type="http://schemas.openxmlformats.org/officeDocument/2006/relationships/hyperlink" Target="http://ivo.garant.ru/document/redirect/70446398/0" TargetMode="External"/><Relationship Id="rId12" Type="http://schemas.openxmlformats.org/officeDocument/2006/relationships/hyperlink" Target="http://ivo.garant.ru/document/redirect/1548770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178405/130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25268/5" TargetMode="External"/><Relationship Id="rId20" Type="http://schemas.openxmlformats.org/officeDocument/2006/relationships/hyperlink" Target="http://ivo.garant.ru/document/redirect/70291362/10879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78405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ivo.garant.ru/document/redirect/70291362/108197" TargetMode="External"/><Relationship Id="rId28" Type="http://schemas.openxmlformats.org/officeDocument/2006/relationships/footer" Target="footer3.xml"/><Relationship Id="rId10" Type="http://schemas.openxmlformats.org/officeDocument/2006/relationships/hyperlink" Target="http://ivo.garant.ru/document/redirect/198797/0" TargetMode="External"/><Relationship Id="rId19" Type="http://schemas.openxmlformats.org/officeDocument/2006/relationships/hyperlink" Target="http://ivo.garant.ru/document/redirect/154877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eader" Target="header1.xml"/><Relationship Id="rId22" Type="http://schemas.openxmlformats.org/officeDocument/2006/relationships/hyperlink" Target="http://ivo.garant.ru/document/redirect/70291362/108793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5930</Words>
  <Characters>33807</Characters>
  <Application>Microsoft Office Word</Application>
  <DocSecurity>0</DocSecurity>
  <Lines>281</Lines>
  <Paragraphs>79</Paragraphs>
  <ScaleCrop>false</ScaleCrop>
  <Company>НПП "Гарант-Сервис"</Company>
  <LinksUpToDate>false</LinksUpToDate>
  <CharactersWithSpaces>39658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2020-04-02T10:49:00Z</dcterms:created>
  <dcterms:modified xsi:type="dcterms:W3CDTF">2020-04-02T10:49:00Z</dcterms:modified>
</cp:coreProperties>
</file>