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89C" w:rsidRPr="00BD112E" w:rsidRDefault="002E50D6">
      <w:pPr>
        <w:jc w:val="center"/>
        <w:rPr>
          <w:rFonts w:ascii="Times New Roman" w:hAnsi="Times New Roman"/>
          <w:b/>
          <w:sz w:val="24"/>
          <w:szCs w:val="24"/>
        </w:rPr>
      </w:pPr>
      <w:bookmarkStart w:id="0" w:name="_GoBack"/>
      <w:bookmarkEnd w:id="0"/>
      <w:r w:rsidRPr="00BD112E">
        <w:rPr>
          <w:rFonts w:ascii="Times New Roman" w:hAnsi="Times New Roman"/>
          <w:b/>
          <w:sz w:val="24"/>
          <w:szCs w:val="24"/>
        </w:rPr>
        <w:t>Информация об обращениях граждан</w:t>
      </w:r>
    </w:p>
    <w:p w:rsidR="0036789C" w:rsidRPr="00BD112E" w:rsidRDefault="002E50D6">
      <w:pPr>
        <w:jc w:val="center"/>
        <w:rPr>
          <w:rFonts w:ascii="Times New Roman" w:hAnsi="Times New Roman"/>
          <w:b/>
          <w:sz w:val="24"/>
          <w:szCs w:val="24"/>
        </w:rPr>
      </w:pPr>
      <w:r w:rsidRPr="00BD112E">
        <w:rPr>
          <w:rFonts w:ascii="Times New Roman" w:hAnsi="Times New Roman"/>
          <w:b/>
          <w:sz w:val="24"/>
          <w:szCs w:val="24"/>
        </w:rPr>
        <w:t>по вопросам коррупционной направленности в образовательных уч</w:t>
      </w:r>
      <w:r w:rsidR="009C753E">
        <w:rPr>
          <w:rFonts w:ascii="Times New Roman" w:hAnsi="Times New Roman"/>
          <w:b/>
          <w:sz w:val="24"/>
          <w:szCs w:val="24"/>
        </w:rPr>
        <w:t xml:space="preserve">реждениях за период с </w:t>
      </w:r>
      <w:r w:rsidR="00880949">
        <w:rPr>
          <w:rFonts w:ascii="Times New Roman" w:hAnsi="Times New Roman"/>
          <w:b/>
          <w:sz w:val="24"/>
          <w:szCs w:val="24"/>
        </w:rPr>
        <w:t>0</w:t>
      </w:r>
      <w:r w:rsidR="0077434B">
        <w:rPr>
          <w:rFonts w:ascii="Times New Roman" w:hAnsi="Times New Roman"/>
          <w:b/>
          <w:sz w:val="24"/>
          <w:szCs w:val="24"/>
        </w:rPr>
        <w:t>1</w:t>
      </w:r>
      <w:r w:rsidR="007D137D" w:rsidRPr="00BD112E">
        <w:rPr>
          <w:rFonts w:ascii="Times New Roman" w:hAnsi="Times New Roman"/>
          <w:b/>
          <w:sz w:val="24"/>
          <w:szCs w:val="24"/>
        </w:rPr>
        <w:t xml:space="preserve"> </w:t>
      </w:r>
      <w:r w:rsidR="0079105A">
        <w:rPr>
          <w:rFonts w:ascii="Times New Roman" w:hAnsi="Times New Roman"/>
          <w:b/>
          <w:sz w:val="24"/>
          <w:szCs w:val="24"/>
        </w:rPr>
        <w:t>мая</w:t>
      </w:r>
      <w:r w:rsidR="00F85742" w:rsidRPr="00BD112E">
        <w:rPr>
          <w:rFonts w:ascii="Times New Roman" w:hAnsi="Times New Roman"/>
          <w:b/>
          <w:sz w:val="24"/>
          <w:szCs w:val="24"/>
        </w:rPr>
        <w:t xml:space="preserve">  по </w:t>
      </w:r>
      <w:r w:rsidR="0095701D">
        <w:rPr>
          <w:rFonts w:ascii="Times New Roman" w:hAnsi="Times New Roman"/>
          <w:b/>
          <w:sz w:val="24"/>
          <w:szCs w:val="24"/>
        </w:rPr>
        <w:t>3</w:t>
      </w:r>
      <w:r w:rsidR="0079105A">
        <w:rPr>
          <w:rFonts w:ascii="Times New Roman" w:hAnsi="Times New Roman"/>
          <w:b/>
          <w:sz w:val="24"/>
          <w:szCs w:val="24"/>
        </w:rPr>
        <w:t>1</w:t>
      </w:r>
      <w:r w:rsidR="0095701D">
        <w:rPr>
          <w:rFonts w:ascii="Times New Roman" w:hAnsi="Times New Roman"/>
          <w:b/>
          <w:sz w:val="24"/>
          <w:szCs w:val="24"/>
        </w:rPr>
        <w:t xml:space="preserve"> </w:t>
      </w:r>
      <w:r w:rsidR="0079105A">
        <w:rPr>
          <w:rFonts w:ascii="Times New Roman" w:hAnsi="Times New Roman"/>
          <w:b/>
          <w:sz w:val="24"/>
          <w:szCs w:val="24"/>
        </w:rPr>
        <w:t>мая</w:t>
      </w:r>
      <w:r w:rsidRPr="00BD112E">
        <w:rPr>
          <w:rFonts w:ascii="Times New Roman" w:hAnsi="Times New Roman"/>
          <w:b/>
          <w:sz w:val="24"/>
          <w:szCs w:val="24"/>
        </w:rPr>
        <w:t xml:space="preserve"> 201</w:t>
      </w:r>
      <w:r w:rsidR="00880949">
        <w:rPr>
          <w:rFonts w:ascii="Times New Roman" w:hAnsi="Times New Roman"/>
          <w:b/>
          <w:sz w:val="24"/>
          <w:szCs w:val="24"/>
        </w:rPr>
        <w:t>6</w:t>
      </w:r>
      <w:r w:rsidRPr="00BD112E">
        <w:rPr>
          <w:rFonts w:ascii="Times New Roman" w:hAnsi="Times New Roman"/>
          <w:b/>
          <w:sz w:val="24"/>
          <w:szCs w:val="24"/>
        </w:rPr>
        <w:t xml:space="preserve"> года</w:t>
      </w:r>
    </w:p>
    <w:p w:rsidR="006C2BBB" w:rsidRPr="00BD112E" w:rsidRDefault="006C2BBB">
      <w:pPr>
        <w:jc w:val="center"/>
        <w:rPr>
          <w:rFonts w:ascii="Times New Roman" w:hAnsi="Times New Roman"/>
          <w:b/>
          <w:sz w:val="24"/>
          <w:szCs w:val="24"/>
        </w:rPr>
      </w:pPr>
    </w:p>
    <w:p w:rsidR="00F5298F" w:rsidRPr="001A413E" w:rsidRDefault="002E50D6" w:rsidP="001A413E">
      <w:pPr>
        <w:jc w:val="both"/>
        <w:rPr>
          <w:rFonts w:ascii="Times New Roman" w:hAnsi="Times New Roman"/>
          <w:sz w:val="24"/>
          <w:szCs w:val="24"/>
        </w:rPr>
      </w:pPr>
      <w:r w:rsidRPr="00036C1E">
        <w:rPr>
          <w:rFonts w:ascii="Times New Roman" w:hAnsi="Times New Roman"/>
          <w:sz w:val="24"/>
          <w:szCs w:val="24"/>
        </w:rPr>
        <w:t xml:space="preserve">        </w:t>
      </w:r>
      <w:r w:rsidRPr="001A413E">
        <w:rPr>
          <w:rFonts w:ascii="Times New Roman" w:hAnsi="Times New Roman"/>
          <w:sz w:val="24"/>
          <w:szCs w:val="24"/>
        </w:rPr>
        <w:t>За период</w:t>
      </w:r>
      <w:r w:rsidR="001A413E" w:rsidRPr="001A413E">
        <w:rPr>
          <w:rFonts w:ascii="Times New Roman" w:hAnsi="Times New Roman"/>
          <w:sz w:val="24"/>
          <w:szCs w:val="24"/>
        </w:rPr>
        <w:t xml:space="preserve"> с </w:t>
      </w:r>
      <w:r w:rsidR="0095701D" w:rsidRPr="0095701D">
        <w:rPr>
          <w:rFonts w:ascii="Times New Roman" w:hAnsi="Times New Roman"/>
          <w:sz w:val="24"/>
          <w:szCs w:val="24"/>
        </w:rPr>
        <w:t xml:space="preserve">01 </w:t>
      </w:r>
      <w:r w:rsidR="0079105A">
        <w:rPr>
          <w:rFonts w:ascii="Times New Roman" w:hAnsi="Times New Roman"/>
          <w:sz w:val="24"/>
          <w:szCs w:val="24"/>
        </w:rPr>
        <w:t>ма</w:t>
      </w:r>
      <w:r w:rsidR="0095701D" w:rsidRPr="0095701D">
        <w:rPr>
          <w:rFonts w:ascii="Times New Roman" w:hAnsi="Times New Roman"/>
          <w:sz w:val="24"/>
          <w:szCs w:val="24"/>
        </w:rPr>
        <w:t>я  по 3</w:t>
      </w:r>
      <w:r w:rsidR="0079105A">
        <w:rPr>
          <w:rFonts w:ascii="Times New Roman" w:hAnsi="Times New Roman"/>
          <w:sz w:val="24"/>
          <w:szCs w:val="24"/>
        </w:rPr>
        <w:t>1 ма</w:t>
      </w:r>
      <w:r w:rsidR="0095701D" w:rsidRPr="0095701D">
        <w:rPr>
          <w:rFonts w:ascii="Times New Roman" w:hAnsi="Times New Roman"/>
          <w:sz w:val="24"/>
          <w:szCs w:val="24"/>
        </w:rPr>
        <w:t>я</w:t>
      </w:r>
      <w:r w:rsidR="001A413E" w:rsidRPr="001A413E">
        <w:rPr>
          <w:rFonts w:ascii="Times New Roman" w:hAnsi="Times New Roman"/>
          <w:sz w:val="24"/>
          <w:szCs w:val="24"/>
        </w:rPr>
        <w:t xml:space="preserve"> 201</w:t>
      </w:r>
      <w:r w:rsidR="00880949">
        <w:rPr>
          <w:rFonts w:ascii="Times New Roman" w:hAnsi="Times New Roman"/>
          <w:sz w:val="24"/>
          <w:szCs w:val="24"/>
        </w:rPr>
        <w:t>6</w:t>
      </w:r>
      <w:r w:rsidR="001A413E" w:rsidRPr="001A413E">
        <w:rPr>
          <w:rFonts w:ascii="Times New Roman" w:hAnsi="Times New Roman"/>
          <w:sz w:val="24"/>
          <w:szCs w:val="24"/>
        </w:rPr>
        <w:t xml:space="preserve"> года</w:t>
      </w:r>
      <w:r w:rsidR="001A413E">
        <w:rPr>
          <w:rFonts w:ascii="Times New Roman" w:hAnsi="Times New Roman"/>
          <w:sz w:val="24"/>
          <w:szCs w:val="24"/>
        </w:rPr>
        <w:t xml:space="preserve"> </w:t>
      </w:r>
      <w:r w:rsidR="00FC3338" w:rsidRPr="001A413E">
        <w:rPr>
          <w:rFonts w:ascii="Times New Roman" w:hAnsi="Times New Roman"/>
          <w:sz w:val="24"/>
          <w:szCs w:val="24"/>
        </w:rPr>
        <w:t>в Д</w:t>
      </w:r>
      <w:r w:rsidRPr="001A413E">
        <w:rPr>
          <w:rFonts w:ascii="Times New Roman" w:hAnsi="Times New Roman"/>
          <w:sz w:val="24"/>
          <w:szCs w:val="24"/>
        </w:rPr>
        <w:t xml:space="preserve">епартамент надзора и контроля в сфере образования Министерства образования и науки Республики Татарстан поступило </w:t>
      </w:r>
      <w:r w:rsidR="0079105A">
        <w:rPr>
          <w:rFonts w:ascii="Times New Roman" w:hAnsi="Times New Roman"/>
          <w:sz w:val="24"/>
          <w:szCs w:val="24"/>
        </w:rPr>
        <w:t>41</w:t>
      </w:r>
      <w:r w:rsidR="00B636E6" w:rsidRPr="001A413E">
        <w:rPr>
          <w:rFonts w:ascii="Times New Roman" w:hAnsi="Times New Roman"/>
          <w:sz w:val="24"/>
          <w:szCs w:val="24"/>
        </w:rPr>
        <w:t xml:space="preserve"> </w:t>
      </w:r>
      <w:r w:rsidR="004E6C31">
        <w:rPr>
          <w:rFonts w:ascii="Times New Roman" w:hAnsi="Times New Roman"/>
          <w:sz w:val="24"/>
          <w:szCs w:val="24"/>
        </w:rPr>
        <w:t>обращени</w:t>
      </w:r>
      <w:r w:rsidR="0079105A">
        <w:rPr>
          <w:rFonts w:ascii="Times New Roman" w:hAnsi="Times New Roman"/>
          <w:sz w:val="24"/>
          <w:szCs w:val="24"/>
        </w:rPr>
        <w:t>е</w:t>
      </w:r>
      <w:r w:rsidRPr="001A413E">
        <w:rPr>
          <w:rFonts w:ascii="Times New Roman" w:hAnsi="Times New Roman"/>
          <w:sz w:val="24"/>
          <w:szCs w:val="24"/>
        </w:rPr>
        <w:t xml:space="preserve">, в том числе по вопросам коррупционной направленности </w:t>
      </w:r>
      <w:r w:rsidR="0079105A">
        <w:rPr>
          <w:rFonts w:ascii="Times New Roman" w:hAnsi="Times New Roman"/>
          <w:sz w:val="24"/>
          <w:szCs w:val="24"/>
        </w:rPr>
        <w:t>6</w:t>
      </w:r>
      <w:r w:rsidR="00B37B4C" w:rsidRPr="001A413E">
        <w:rPr>
          <w:rFonts w:ascii="Times New Roman" w:hAnsi="Times New Roman"/>
          <w:sz w:val="24"/>
          <w:szCs w:val="24"/>
        </w:rPr>
        <w:t xml:space="preserve"> о</w:t>
      </w:r>
      <w:r w:rsidR="00347283" w:rsidRPr="001A413E">
        <w:rPr>
          <w:rFonts w:ascii="Times New Roman" w:hAnsi="Times New Roman"/>
          <w:sz w:val="24"/>
          <w:szCs w:val="24"/>
        </w:rPr>
        <w:t>бращений</w:t>
      </w:r>
      <w:r w:rsidR="00EA2C5E" w:rsidRPr="001A413E">
        <w:rPr>
          <w:rFonts w:ascii="Times New Roman" w:hAnsi="Times New Roman"/>
          <w:sz w:val="24"/>
          <w:szCs w:val="24"/>
        </w:rPr>
        <w:t>.</w:t>
      </w:r>
    </w:p>
    <w:p w:rsidR="00EA2C5E" w:rsidRDefault="00EA2C5E">
      <w:pPr>
        <w:jc w:val="both"/>
        <w:rPr>
          <w:rFonts w:ascii="Times New Roman" w:hAnsi="Times New Roman"/>
          <w:sz w:val="24"/>
          <w:szCs w:val="24"/>
        </w:rPr>
      </w:pPr>
    </w:p>
    <w:p w:rsidR="00776069" w:rsidRPr="00AD5869" w:rsidRDefault="00776069">
      <w:pPr>
        <w:jc w:val="both"/>
        <w:rPr>
          <w:rFonts w:ascii="Times New Roman" w:hAnsi="Times New Roman"/>
          <w:b/>
          <w:sz w:val="24"/>
          <w:szCs w:val="24"/>
        </w:rPr>
      </w:pPr>
      <w:r w:rsidRPr="00AD5869">
        <w:rPr>
          <w:rFonts w:ascii="Times New Roman" w:hAnsi="Times New Roman"/>
          <w:b/>
          <w:sz w:val="24"/>
          <w:szCs w:val="24"/>
        </w:rPr>
        <w:t>Основные темы обращений граждан:</w:t>
      </w:r>
    </w:p>
    <w:p w:rsidR="00776069" w:rsidRDefault="00AD5869" w:rsidP="00AD5869">
      <w:pPr>
        <w:pStyle w:val="a4"/>
        <w:numPr>
          <w:ilvl w:val="0"/>
          <w:numId w:val="3"/>
        </w:numPr>
        <w:jc w:val="both"/>
        <w:rPr>
          <w:rFonts w:ascii="Times New Roman" w:hAnsi="Times New Roman"/>
          <w:sz w:val="24"/>
          <w:szCs w:val="24"/>
        </w:rPr>
      </w:pPr>
      <w:r>
        <w:rPr>
          <w:rFonts w:ascii="Times New Roman" w:hAnsi="Times New Roman"/>
          <w:sz w:val="24"/>
          <w:szCs w:val="24"/>
        </w:rPr>
        <w:t xml:space="preserve">Злоупотребление должностным положением руководителем, педагогом- </w:t>
      </w:r>
      <w:r w:rsidR="0079105A">
        <w:rPr>
          <w:rFonts w:ascii="Times New Roman" w:hAnsi="Times New Roman"/>
          <w:sz w:val="24"/>
          <w:szCs w:val="24"/>
        </w:rPr>
        <w:t>10</w:t>
      </w:r>
    </w:p>
    <w:p w:rsidR="00AD5869" w:rsidRDefault="00AD5869" w:rsidP="00AD5869">
      <w:pPr>
        <w:pStyle w:val="a4"/>
        <w:numPr>
          <w:ilvl w:val="0"/>
          <w:numId w:val="3"/>
        </w:numPr>
        <w:jc w:val="both"/>
        <w:rPr>
          <w:rFonts w:ascii="Times New Roman" w:hAnsi="Times New Roman"/>
          <w:sz w:val="24"/>
          <w:szCs w:val="24"/>
        </w:rPr>
      </w:pPr>
      <w:r>
        <w:rPr>
          <w:rFonts w:ascii="Times New Roman" w:hAnsi="Times New Roman"/>
          <w:sz w:val="24"/>
          <w:szCs w:val="24"/>
        </w:rPr>
        <w:t xml:space="preserve">Нарушение законодательства- </w:t>
      </w:r>
      <w:r w:rsidR="0079105A">
        <w:rPr>
          <w:rFonts w:ascii="Times New Roman" w:hAnsi="Times New Roman"/>
          <w:sz w:val="24"/>
          <w:szCs w:val="24"/>
        </w:rPr>
        <w:t>3</w:t>
      </w:r>
    </w:p>
    <w:p w:rsidR="00AD5869" w:rsidRDefault="009A6C67" w:rsidP="00AD5869">
      <w:pPr>
        <w:pStyle w:val="a4"/>
        <w:numPr>
          <w:ilvl w:val="0"/>
          <w:numId w:val="3"/>
        </w:numPr>
        <w:jc w:val="both"/>
        <w:rPr>
          <w:rFonts w:ascii="Times New Roman" w:hAnsi="Times New Roman"/>
          <w:sz w:val="24"/>
          <w:szCs w:val="24"/>
        </w:rPr>
      </w:pPr>
      <w:r>
        <w:rPr>
          <w:rFonts w:ascii="Times New Roman" w:hAnsi="Times New Roman"/>
          <w:sz w:val="24"/>
          <w:szCs w:val="24"/>
        </w:rPr>
        <w:t>Жалобы на к</w:t>
      </w:r>
      <w:r w:rsidR="0095701D">
        <w:rPr>
          <w:rFonts w:ascii="Times New Roman" w:hAnsi="Times New Roman"/>
          <w:sz w:val="24"/>
          <w:szCs w:val="24"/>
        </w:rPr>
        <w:t>ачество образования</w:t>
      </w:r>
      <w:r w:rsidR="00C16562">
        <w:rPr>
          <w:rFonts w:ascii="Times New Roman" w:hAnsi="Times New Roman"/>
          <w:sz w:val="24"/>
          <w:szCs w:val="24"/>
        </w:rPr>
        <w:t xml:space="preserve">- </w:t>
      </w:r>
      <w:r w:rsidR="0079105A">
        <w:rPr>
          <w:rFonts w:ascii="Times New Roman" w:hAnsi="Times New Roman"/>
          <w:sz w:val="24"/>
          <w:szCs w:val="24"/>
        </w:rPr>
        <w:t>1</w:t>
      </w:r>
    </w:p>
    <w:p w:rsidR="00AD5869" w:rsidRDefault="00AD5869" w:rsidP="00AD5869">
      <w:pPr>
        <w:pStyle w:val="a4"/>
        <w:numPr>
          <w:ilvl w:val="0"/>
          <w:numId w:val="3"/>
        </w:numPr>
        <w:jc w:val="both"/>
        <w:rPr>
          <w:rFonts w:ascii="Times New Roman" w:hAnsi="Times New Roman"/>
          <w:sz w:val="24"/>
          <w:szCs w:val="24"/>
        </w:rPr>
      </w:pPr>
      <w:r>
        <w:rPr>
          <w:rFonts w:ascii="Times New Roman" w:hAnsi="Times New Roman"/>
          <w:sz w:val="24"/>
          <w:szCs w:val="24"/>
        </w:rPr>
        <w:t xml:space="preserve">Конфликтные ситуации между участниками образовательных отношений - </w:t>
      </w:r>
      <w:r w:rsidR="0079105A">
        <w:rPr>
          <w:rFonts w:ascii="Times New Roman" w:hAnsi="Times New Roman"/>
          <w:sz w:val="24"/>
          <w:szCs w:val="24"/>
        </w:rPr>
        <w:t>2</w:t>
      </w:r>
    </w:p>
    <w:p w:rsidR="00AD5869" w:rsidRDefault="0095701D" w:rsidP="00AD5869">
      <w:pPr>
        <w:pStyle w:val="a4"/>
        <w:numPr>
          <w:ilvl w:val="0"/>
          <w:numId w:val="3"/>
        </w:numPr>
        <w:jc w:val="both"/>
        <w:rPr>
          <w:rFonts w:ascii="Times New Roman" w:hAnsi="Times New Roman"/>
          <w:sz w:val="24"/>
          <w:szCs w:val="24"/>
        </w:rPr>
      </w:pPr>
      <w:r>
        <w:rPr>
          <w:rFonts w:ascii="Times New Roman" w:hAnsi="Times New Roman"/>
          <w:sz w:val="24"/>
          <w:szCs w:val="24"/>
        </w:rPr>
        <w:t xml:space="preserve">Сбор денежных средств – </w:t>
      </w:r>
      <w:r w:rsidR="0079105A">
        <w:rPr>
          <w:rFonts w:ascii="Times New Roman" w:hAnsi="Times New Roman"/>
          <w:sz w:val="24"/>
          <w:szCs w:val="24"/>
        </w:rPr>
        <w:t>3</w:t>
      </w:r>
    </w:p>
    <w:p w:rsidR="0095701D" w:rsidRDefault="0095701D" w:rsidP="00AD5869">
      <w:pPr>
        <w:pStyle w:val="a4"/>
        <w:numPr>
          <w:ilvl w:val="0"/>
          <w:numId w:val="3"/>
        </w:numPr>
        <w:jc w:val="both"/>
        <w:rPr>
          <w:rFonts w:ascii="Times New Roman" w:hAnsi="Times New Roman"/>
          <w:sz w:val="24"/>
          <w:szCs w:val="24"/>
        </w:rPr>
      </w:pPr>
      <w:r>
        <w:rPr>
          <w:rFonts w:ascii="Times New Roman" w:hAnsi="Times New Roman"/>
          <w:sz w:val="24"/>
          <w:szCs w:val="24"/>
        </w:rPr>
        <w:t>Очередность в ДОУ - 1</w:t>
      </w:r>
      <w:r w:rsidR="0079105A">
        <w:rPr>
          <w:rFonts w:ascii="Times New Roman" w:hAnsi="Times New Roman"/>
          <w:sz w:val="24"/>
          <w:szCs w:val="24"/>
        </w:rPr>
        <w:t>0</w:t>
      </w:r>
    </w:p>
    <w:p w:rsidR="0095701D" w:rsidRPr="00AD5869" w:rsidRDefault="0095701D" w:rsidP="00AD5869">
      <w:pPr>
        <w:pStyle w:val="a4"/>
        <w:numPr>
          <w:ilvl w:val="0"/>
          <w:numId w:val="3"/>
        </w:numPr>
        <w:jc w:val="both"/>
        <w:rPr>
          <w:rFonts w:ascii="Times New Roman" w:hAnsi="Times New Roman"/>
          <w:sz w:val="24"/>
          <w:szCs w:val="24"/>
        </w:rPr>
      </w:pPr>
      <w:r>
        <w:rPr>
          <w:rFonts w:ascii="Times New Roman" w:hAnsi="Times New Roman"/>
          <w:sz w:val="24"/>
          <w:szCs w:val="24"/>
        </w:rPr>
        <w:t>Разное- 1</w:t>
      </w:r>
      <w:r w:rsidR="0079105A">
        <w:rPr>
          <w:rFonts w:ascii="Times New Roman" w:hAnsi="Times New Roman"/>
          <w:sz w:val="24"/>
          <w:szCs w:val="24"/>
        </w:rPr>
        <w:t>2</w:t>
      </w:r>
    </w:p>
    <w:p w:rsidR="00776069" w:rsidRPr="00347283" w:rsidRDefault="00776069">
      <w:pPr>
        <w:jc w:val="both"/>
        <w:rPr>
          <w:rFonts w:ascii="Times New Roman" w:hAnsi="Times New Roman"/>
          <w:sz w:val="24"/>
          <w:szCs w:val="24"/>
        </w:rPr>
      </w:pPr>
    </w:p>
    <w:tbl>
      <w:tblPr>
        <w:tblW w:w="1003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753"/>
        <w:gridCol w:w="3402"/>
        <w:gridCol w:w="5875"/>
      </w:tblGrid>
      <w:tr w:rsidR="0036789C" w:rsidRPr="00BD112E" w:rsidTr="006772B3">
        <w:tc>
          <w:tcPr>
            <w:tcW w:w="753" w:type="dxa"/>
            <w:shd w:val="clear" w:color="auto" w:fill="FFFFFF" w:themeFill="background1"/>
          </w:tcPr>
          <w:p w:rsidR="0036789C" w:rsidRPr="00BD112E" w:rsidRDefault="002E50D6" w:rsidP="00776069">
            <w:pPr>
              <w:shd w:val="clear" w:color="auto" w:fill="FFFFFF" w:themeFill="background1"/>
              <w:jc w:val="center"/>
              <w:rPr>
                <w:rFonts w:ascii="Times New Roman" w:hAnsi="Times New Roman"/>
                <w:sz w:val="24"/>
                <w:szCs w:val="24"/>
              </w:rPr>
            </w:pPr>
            <w:r w:rsidRPr="00BD112E">
              <w:rPr>
                <w:rFonts w:ascii="Times New Roman" w:hAnsi="Times New Roman"/>
                <w:sz w:val="24"/>
                <w:szCs w:val="24"/>
              </w:rPr>
              <w:t>№</w:t>
            </w:r>
          </w:p>
          <w:p w:rsidR="0036789C" w:rsidRPr="00BD112E" w:rsidRDefault="002E50D6" w:rsidP="00776069">
            <w:pPr>
              <w:shd w:val="clear" w:color="auto" w:fill="FFFFFF" w:themeFill="background1"/>
              <w:jc w:val="center"/>
              <w:rPr>
                <w:rFonts w:ascii="Times New Roman" w:hAnsi="Times New Roman"/>
                <w:sz w:val="24"/>
                <w:szCs w:val="24"/>
              </w:rPr>
            </w:pPr>
            <w:proofErr w:type="gramStart"/>
            <w:r w:rsidRPr="00BD112E">
              <w:rPr>
                <w:rFonts w:ascii="Times New Roman" w:hAnsi="Times New Roman"/>
                <w:sz w:val="24"/>
                <w:szCs w:val="24"/>
              </w:rPr>
              <w:t>П</w:t>
            </w:r>
            <w:proofErr w:type="gramEnd"/>
            <w:r w:rsidRPr="00BD112E">
              <w:rPr>
                <w:rFonts w:ascii="Times New Roman" w:hAnsi="Times New Roman"/>
                <w:sz w:val="24"/>
                <w:szCs w:val="24"/>
              </w:rPr>
              <w:t>/П</w:t>
            </w:r>
          </w:p>
        </w:tc>
        <w:tc>
          <w:tcPr>
            <w:tcW w:w="3402" w:type="dxa"/>
            <w:shd w:val="clear" w:color="auto" w:fill="FFFFFF" w:themeFill="background1"/>
          </w:tcPr>
          <w:p w:rsidR="0036789C" w:rsidRPr="00BD112E" w:rsidRDefault="002E50D6" w:rsidP="00776069">
            <w:pPr>
              <w:shd w:val="clear" w:color="auto" w:fill="FFFFFF" w:themeFill="background1"/>
              <w:jc w:val="center"/>
              <w:rPr>
                <w:rFonts w:ascii="Times New Roman" w:hAnsi="Times New Roman"/>
                <w:sz w:val="24"/>
                <w:szCs w:val="24"/>
              </w:rPr>
            </w:pPr>
            <w:r w:rsidRPr="00BD112E">
              <w:rPr>
                <w:rFonts w:ascii="Times New Roman" w:hAnsi="Times New Roman"/>
                <w:sz w:val="24"/>
                <w:szCs w:val="24"/>
              </w:rPr>
              <w:t>Наименование образовательного учреждения,</w:t>
            </w:r>
          </w:p>
          <w:p w:rsidR="0036789C" w:rsidRPr="00BD112E" w:rsidRDefault="009A6C67" w:rsidP="00776069">
            <w:pPr>
              <w:shd w:val="clear" w:color="auto" w:fill="FFFFFF" w:themeFill="background1"/>
              <w:jc w:val="center"/>
              <w:rPr>
                <w:rFonts w:ascii="Times New Roman" w:hAnsi="Times New Roman"/>
                <w:sz w:val="24"/>
                <w:szCs w:val="24"/>
              </w:rPr>
            </w:pPr>
            <w:r>
              <w:rPr>
                <w:rFonts w:ascii="Times New Roman" w:hAnsi="Times New Roman"/>
                <w:sz w:val="24"/>
                <w:szCs w:val="24"/>
              </w:rPr>
              <w:t>тема</w:t>
            </w:r>
            <w:r w:rsidR="002E50D6" w:rsidRPr="00BD112E">
              <w:rPr>
                <w:rFonts w:ascii="Times New Roman" w:hAnsi="Times New Roman"/>
                <w:sz w:val="24"/>
                <w:szCs w:val="24"/>
              </w:rPr>
              <w:t xml:space="preserve"> обращения</w:t>
            </w:r>
          </w:p>
        </w:tc>
        <w:tc>
          <w:tcPr>
            <w:tcW w:w="5875" w:type="dxa"/>
            <w:shd w:val="clear" w:color="auto" w:fill="FFFFFF" w:themeFill="background1"/>
          </w:tcPr>
          <w:p w:rsidR="0036789C" w:rsidRPr="00BD112E" w:rsidRDefault="002E50D6" w:rsidP="00776069">
            <w:pPr>
              <w:shd w:val="clear" w:color="auto" w:fill="FFFFFF" w:themeFill="background1"/>
              <w:jc w:val="center"/>
              <w:rPr>
                <w:rFonts w:ascii="Times New Roman" w:hAnsi="Times New Roman"/>
                <w:sz w:val="24"/>
                <w:szCs w:val="24"/>
              </w:rPr>
            </w:pPr>
            <w:r w:rsidRPr="00BD112E">
              <w:rPr>
                <w:rFonts w:ascii="Times New Roman" w:hAnsi="Times New Roman"/>
                <w:sz w:val="24"/>
                <w:szCs w:val="24"/>
              </w:rPr>
              <w:t>Результат рассмотрения обращения</w:t>
            </w:r>
          </w:p>
        </w:tc>
      </w:tr>
      <w:tr w:rsidR="00082169" w:rsidRPr="00772795" w:rsidTr="00A331B8">
        <w:trPr>
          <w:trHeight w:val="471"/>
        </w:trPr>
        <w:tc>
          <w:tcPr>
            <w:tcW w:w="10030" w:type="dxa"/>
            <w:gridSpan w:val="3"/>
            <w:shd w:val="clear" w:color="auto" w:fill="FFFFFF" w:themeFill="background1"/>
          </w:tcPr>
          <w:p w:rsidR="00082169" w:rsidRDefault="00082169" w:rsidP="0013789E">
            <w:pPr>
              <w:shd w:val="clear" w:color="auto" w:fill="FFFFFF" w:themeFill="background1"/>
              <w:ind w:firstLine="540"/>
              <w:jc w:val="center"/>
              <w:rPr>
                <w:rFonts w:ascii="Times New Roman" w:hAnsi="Times New Roman"/>
                <w:bCs/>
                <w:sz w:val="28"/>
                <w:szCs w:val="28"/>
              </w:rPr>
            </w:pPr>
            <w:r w:rsidRPr="00082169">
              <w:rPr>
                <w:rFonts w:ascii="Times New Roman" w:hAnsi="Times New Roman"/>
                <w:bCs/>
                <w:sz w:val="28"/>
                <w:szCs w:val="28"/>
              </w:rPr>
              <w:t>Итоги рассмотрения обращений, поступивших в</w:t>
            </w:r>
            <w:r>
              <w:rPr>
                <w:rFonts w:ascii="Times New Roman" w:hAnsi="Times New Roman"/>
                <w:bCs/>
                <w:sz w:val="28"/>
                <w:szCs w:val="28"/>
              </w:rPr>
              <w:t xml:space="preserve"> </w:t>
            </w:r>
            <w:proofErr w:type="gramStart"/>
            <w:r>
              <w:rPr>
                <w:rFonts w:ascii="Times New Roman" w:hAnsi="Times New Roman"/>
                <w:bCs/>
                <w:sz w:val="28"/>
                <w:szCs w:val="28"/>
              </w:rPr>
              <w:t>апреле</w:t>
            </w:r>
            <w:proofErr w:type="gramEnd"/>
          </w:p>
        </w:tc>
      </w:tr>
      <w:tr w:rsidR="0013789E" w:rsidRPr="00772795" w:rsidTr="006772B3">
        <w:trPr>
          <w:trHeight w:val="471"/>
        </w:trPr>
        <w:tc>
          <w:tcPr>
            <w:tcW w:w="753" w:type="dxa"/>
            <w:shd w:val="clear" w:color="auto" w:fill="FFFFFF" w:themeFill="background1"/>
          </w:tcPr>
          <w:p w:rsidR="0013789E" w:rsidRDefault="00B13F52" w:rsidP="00776069">
            <w:pPr>
              <w:shd w:val="clear" w:color="auto" w:fill="FFFFFF" w:themeFill="background1"/>
              <w:ind w:left="360"/>
              <w:rPr>
                <w:rFonts w:ascii="Times New Roman" w:hAnsi="Times New Roman"/>
                <w:sz w:val="28"/>
                <w:szCs w:val="28"/>
              </w:rPr>
            </w:pPr>
            <w:r>
              <w:rPr>
                <w:rFonts w:ascii="Times New Roman" w:hAnsi="Times New Roman"/>
                <w:sz w:val="28"/>
                <w:szCs w:val="28"/>
              </w:rPr>
              <w:t>1</w:t>
            </w:r>
            <w:r w:rsidR="0013789E">
              <w:rPr>
                <w:rFonts w:ascii="Times New Roman" w:hAnsi="Times New Roman"/>
                <w:sz w:val="28"/>
                <w:szCs w:val="28"/>
              </w:rPr>
              <w:t>.</w:t>
            </w:r>
          </w:p>
        </w:tc>
        <w:tc>
          <w:tcPr>
            <w:tcW w:w="3402" w:type="dxa"/>
            <w:shd w:val="clear" w:color="auto" w:fill="FFFFFF" w:themeFill="background1"/>
          </w:tcPr>
          <w:p w:rsidR="0013789E" w:rsidRPr="0013789E" w:rsidRDefault="0013789E" w:rsidP="0013789E">
            <w:pPr>
              <w:shd w:val="clear" w:color="auto" w:fill="FFFFFF" w:themeFill="background1"/>
              <w:spacing w:after="144"/>
              <w:textAlignment w:val="baseline"/>
              <w:outlineLvl w:val="1"/>
              <w:rPr>
                <w:rFonts w:ascii="Times New Roman" w:hAnsi="Times New Roman"/>
                <w:color w:val="000000"/>
                <w:sz w:val="28"/>
                <w:szCs w:val="28"/>
              </w:rPr>
            </w:pPr>
            <w:r w:rsidRPr="0013789E">
              <w:rPr>
                <w:rFonts w:ascii="Times New Roman" w:hAnsi="Times New Roman"/>
                <w:color w:val="000000"/>
                <w:sz w:val="28"/>
                <w:szCs w:val="28"/>
              </w:rPr>
              <w:t>М</w:t>
            </w:r>
            <w:r>
              <w:rPr>
                <w:rFonts w:ascii="Times New Roman" w:hAnsi="Times New Roman"/>
                <w:color w:val="000000"/>
                <w:sz w:val="28"/>
                <w:szCs w:val="28"/>
              </w:rPr>
              <w:t xml:space="preserve">БОУ </w:t>
            </w:r>
            <w:r w:rsidRPr="0013789E">
              <w:rPr>
                <w:rFonts w:ascii="Times New Roman" w:hAnsi="Times New Roman"/>
                <w:color w:val="000000"/>
                <w:sz w:val="28"/>
                <w:szCs w:val="28"/>
              </w:rPr>
              <w:t>«</w:t>
            </w:r>
            <w:proofErr w:type="spellStart"/>
            <w:r w:rsidRPr="0013789E">
              <w:rPr>
                <w:rFonts w:ascii="Times New Roman" w:hAnsi="Times New Roman"/>
                <w:color w:val="000000"/>
                <w:sz w:val="28"/>
                <w:szCs w:val="28"/>
              </w:rPr>
              <w:t>Бакрчинская</w:t>
            </w:r>
            <w:proofErr w:type="spellEnd"/>
            <w:r w:rsidRPr="0013789E">
              <w:rPr>
                <w:rFonts w:ascii="Times New Roman" w:hAnsi="Times New Roman"/>
                <w:color w:val="000000"/>
                <w:sz w:val="28"/>
                <w:szCs w:val="28"/>
              </w:rPr>
              <w:t xml:space="preserve"> средняя общеобразовательная школа» </w:t>
            </w:r>
            <w:proofErr w:type="spellStart"/>
            <w:r w:rsidRPr="0013789E">
              <w:rPr>
                <w:rFonts w:ascii="Times New Roman" w:hAnsi="Times New Roman"/>
                <w:color w:val="000000"/>
                <w:sz w:val="28"/>
                <w:szCs w:val="28"/>
              </w:rPr>
              <w:t>Тетюшского</w:t>
            </w:r>
            <w:proofErr w:type="spellEnd"/>
            <w:r w:rsidRPr="0013789E">
              <w:rPr>
                <w:rFonts w:ascii="Times New Roman" w:hAnsi="Times New Roman"/>
                <w:color w:val="000000"/>
                <w:sz w:val="28"/>
                <w:szCs w:val="28"/>
              </w:rPr>
              <w:t xml:space="preserve"> муниципального района РТ</w:t>
            </w:r>
            <w:r w:rsidR="00010D34">
              <w:rPr>
                <w:rFonts w:ascii="Times New Roman" w:hAnsi="Times New Roman"/>
                <w:color w:val="000000"/>
                <w:sz w:val="28"/>
                <w:szCs w:val="28"/>
              </w:rPr>
              <w:t xml:space="preserve"> с </w:t>
            </w:r>
            <w:r w:rsidR="00010D34" w:rsidRPr="00010D34">
              <w:rPr>
                <w:rFonts w:ascii="Times New Roman" w:hAnsi="Times New Roman"/>
                <w:color w:val="000000"/>
                <w:sz w:val="28"/>
                <w:szCs w:val="28"/>
              </w:rPr>
              <w:t>жалобой на злоупотребление должностным положением директором</w:t>
            </w:r>
            <w:r w:rsidR="00010D34">
              <w:rPr>
                <w:rFonts w:ascii="Times New Roman" w:hAnsi="Times New Roman"/>
                <w:color w:val="000000"/>
                <w:sz w:val="28"/>
                <w:szCs w:val="28"/>
              </w:rPr>
              <w:t xml:space="preserve"> и завучем (</w:t>
            </w:r>
            <w:r w:rsidR="00010D34" w:rsidRPr="00010D34">
              <w:rPr>
                <w:rFonts w:ascii="Times New Roman" w:hAnsi="Times New Roman"/>
                <w:color w:val="000000"/>
                <w:sz w:val="28"/>
                <w:szCs w:val="28"/>
              </w:rPr>
              <w:t>Ан-1853/16-Д</w:t>
            </w:r>
            <w:r w:rsidR="00010D34">
              <w:rPr>
                <w:rFonts w:ascii="Times New Roman" w:hAnsi="Times New Roman"/>
                <w:color w:val="000000"/>
                <w:sz w:val="28"/>
                <w:szCs w:val="28"/>
              </w:rPr>
              <w:t xml:space="preserve"> от 11.04.2016)</w:t>
            </w:r>
          </w:p>
        </w:tc>
        <w:tc>
          <w:tcPr>
            <w:tcW w:w="5875" w:type="dxa"/>
            <w:shd w:val="clear" w:color="auto" w:fill="FFFFFF" w:themeFill="background1"/>
          </w:tcPr>
          <w:p w:rsidR="0013789E" w:rsidRDefault="0079105A" w:rsidP="00E902B5">
            <w:pPr>
              <w:shd w:val="clear" w:color="auto" w:fill="FFFFFF" w:themeFill="background1"/>
              <w:ind w:firstLine="540"/>
              <w:jc w:val="both"/>
              <w:rPr>
                <w:rFonts w:ascii="Times New Roman" w:hAnsi="Times New Roman"/>
                <w:bCs/>
                <w:sz w:val="28"/>
                <w:szCs w:val="28"/>
              </w:rPr>
            </w:pPr>
            <w:r>
              <w:rPr>
                <w:rFonts w:ascii="Times New Roman" w:hAnsi="Times New Roman"/>
                <w:bCs/>
                <w:sz w:val="28"/>
                <w:szCs w:val="28"/>
              </w:rPr>
              <w:t xml:space="preserve">Рассмотрено с приглашением </w:t>
            </w:r>
            <w:r w:rsidRPr="0079105A">
              <w:rPr>
                <w:rFonts w:ascii="Times New Roman" w:hAnsi="Times New Roman"/>
                <w:bCs/>
                <w:sz w:val="28"/>
                <w:szCs w:val="28"/>
              </w:rPr>
              <w:t xml:space="preserve">руководителя Исполнительного комитета </w:t>
            </w:r>
            <w:proofErr w:type="spellStart"/>
            <w:r w:rsidRPr="0079105A">
              <w:rPr>
                <w:rFonts w:ascii="Times New Roman" w:hAnsi="Times New Roman"/>
                <w:bCs/>
                <w:sz w:val="28"/>
                <w:szCs w:val="28"/>
              </w:rPr>
              <w:t>Тетюшского</w:t>
            </w:r>
            <w:proofErr w:type="spellEnd"/>
            <w:r w:rsidRPr="0079105A">
              <w:rPr>
                <w:rFonts w:ascii="Times New Roman" w:hAnsi="Times New Roman"/>
                <w:bCs/>
                <w:sz w:val="28"/>
                <w:szCs w:val="28"/>
              </w:rPr>
              <w:t xml:space="preserve"> муниципального района Республики Татарстан </w:t>
            </w:r>
            <w:proofErr w:type="spellStart"/>
            <w:r w:rsidRPr="0079105A">
              <w:rPr>
                <w:rFonts w:ascii="Times New Roman" w:hAnsi="Times New Roman"/>
                <w:bCs/>
                <w:sz w:val="28"/>
                <w:szCs w:val="28"/>
              </w:rPr>
              <w:t>А.Б.Семенычева</w:t>
            </w:r>
            <w:proofErr w:type="spellEnd"/>
            <w:r w:rsidRPr="0079105A">
              <w:rPr>
                <w:rFonts w:ascii="Times New Roman" w:hAnsi="Times New Roman"/>
                <w:bCs/>
                <w:sz w:val="28"/>
                <w:szCs w:val="28"/>
              </w:rPr>
              <w:t xml:space="preserve">, руководителя  МКУ «Отдел образования Исполнительного комитета </w:t>
            </w:r>
            <w:proofErr w:type="spellStart"/>
            <w:r w:rsidRPr="0079105A">
              <w:rPr>
                <w:rFonts w:ascii="Times New Roman" w:hAnsi="Times New Roman"/>
                <w:bCs/>
                <w:sz w:val="28"/>
                <w:szCs w:val="28"/>
              </w:rPr>
              <w:t>Тетюшского</w:t>
            </w:r>
            <w:proofErr w:type="spellEnd"/>
            <w:r w:rsidRPr="0079105A">
              <w:rPr>
                <w:rFonts w:ascii="Times New Roman" w:hAnsi="Times New Roman"/>
                <w:bCs/>
                <w:sz w:val="28"/>
                <w:szCs w:val="28"/>
              </w:rPr>
              <w:t xml:space="preserve"> муниципального района РТ» </w:t>
            </w:r>
            <w:proofErr w:type="spellStart"/>
            <w:r w:rsidRPr="0079105A">
              <w:rPr>
                <w:rFonts w:ascii="Times New Roman" w:hAnsi="Times New Roman"/>
                <w:bCs/>
                <w:sz w:val="28"/>
                <w:szCs w:val="28"/>
              </w:rPr>
              <w:t>Т.В.Красулиной</w:t>
            </w:r>
            <w:proofErr w:type="spellEnd"/>
            <w:r>
              <w:rPr>
                <w:rFonts w:ascii="Times New Roman" w:hAnsi="Times New Roman"/>
                <w:bCs/>
                <w:sz w:val="28"/>
                <w:szCs w:val="28"/>
              </w:rPr>
              <w:t>. Принято решение о переводе директора и заместителя директора на должность учителя.</w:t>
            </w:r>
          </w:p>
        </w:tc>
      </w:tr>
      <w:tr w:rsidR="0013789E" w:rsidRPr="00772795" w:rsidTr="006772B3">
        <w:trPr>
          <w:trHeight w:val="471"/>
        </w:trPr>
        <w:tc>
          <w:tcPr>
            <w:tcW w:w="753" w:type="dxa"/>
            <w:shd w:val="clear" w:color="auto" w:fill="FFFFFF" w:themeFill="background1"/>
          </w:tcPr>
          <w:p w:rsidR="0013789E" w:rsidRDefault="00B13F52" w:rsidP="00776069">
            <w:pPr>
              <w:shd w:val="clear" w:color="auto" w:fill="FFFFFF" w:themeFill="background1"/>
              <w:ind w:left="360"/>
              <w:rPr>
                <w:rFonts w:ascii="Times New Roman" w:hAnsi="Times New Roman"/>
                <w:sz w:val="28"/>
                <w:szCs w:val="28"/>
              </w:rPr>
            </w:pPr>
            <w:r>
              <w:rPr>
                <w:rFonts w:ascii="Times New Roman" w:hAnsi="Times New Roman"/>
                <w:sz w:val="28"/>
                <w:szCs w:val="28"/>
              </w:rPr>
              <w:t>2</w:t>
            </w:r>
            <w:r w:rsidR="0013789E">
              <w:rPr>
                <w:rFonts w:ascii="Times New Roman" w:hAnsi="Times New Roman"/>
                <w:sz w:val="28"/>
                <w:szCs w:val="28"/>
              </w:rPr>
              <w:t>.</w:t>
            </w:r>
          </w:p>
        </w:tc>
        <w:tc>
          <w:tcPr>
            <w:tcW w:w="3402" w:type="dxa"/>
            <w:shd w:val="clear" w:color="auto" w:fill="FFFFFF" w:themeFill="background1"/>
          </w:tcPr>
          <w:p w:rsidR="0013789E" w:rsidRPr="0013789E" w:rsidRDefault="00010D34" w:rsidP="00010D34">
            <w:pPr>
              <w:shd w:val="clear" w:color="auto" w:fill="FFFFFF" w:themeFill="background1"/>
              <w:spacing w:after="144"/>
              <w:textAlignment w:val="baseline"/>
              <w:outlineLvl w:val="1"/>
              <w:rPr>
                <w:rFonts w:ascii="Times New Roman" w:hAnsi="Times New Roman"/>
                <w:color w:val="000000"/>
                <w:sz w:val="28"/>
                <w:szCs w:val="28"/>
              </w:rPr>
            </w:pPr>
            <w:r>
              <w:rPr>
                <w:rFonts w:ascii="Times New Roman" w:hAnsi="Times New Roman"/>
                <w:color w:val="000000"/>
                <w:sz w:val="28"/>
                <w:szCs w:val="28"/>
              </w:rPr>
              <w:t xml:space="preserve">МБОУ </w:t>
            </w:r>
            <w:r w:rsidRPr="00010D34">
              <w:rPr>
                <w:rFonts w:ascii="Times New Roman" w:hAnsi="Times New Roman"/>
                <w:color w:val="000000"/>
                <w:sz w:val="28"/>
                <w:szCs w:val="28"/>
              </w:rPr>
              <w:t>"Арская средняя общеобразовательная школа №</w:t>
            </w:r>
            <w:r>
              <w:rPr>
                <w:rFonts w:ascii="Times New Roman" w:hAnsi="Times New Roman"/>
                <w:color w:val="000000"/>
                <w:sz w:val="28"/>
                <w:szCs w:val="28"/>
              </w:rPr>
              <w:t xml:space="preserve"> </w:t>
            </w:r>
            <w:r w:rsidRPr="00010D34">
              <w:rPr>
                <w:rFonts w:ascii="Times New Roman" w:hAnsi="Times New Roman"/>
                <w:color w:val="000000"/>
                <w:sz w:val="28"/>
                <w:szCs w:val="28"/>
              </w:rPr>
              <w:t>2" Арского муниципального района РТ</w:t>
            </w:r>
            <w:r>
              <w:rPr>
                <w:rFonts w:ascii="Times New Roman" w:hAnsi="Times New Roman"/>
                <w:color w:val="000000"/>
                <w:sz w:val="28"/>
                <w:szCs w:val="28"/>
              </w:rPr>
              <w:t xml:space="preserve"> с </w:t>
            </w:r>
            <w:r w:rsidRPr="00010D34">
              <w:rPr>
                <w:rFonts w:ascii="Times New Roman" w:hAnsi="Times New Roman"/>
                <w:color w:val="000000"/>
                <w:sz w:val="28"/>
                <w:szCs w:val="28"/>
              </w:rPr>
              <w:t>жалобой на злоупотребление должностным положением директором</w:t>
            </w:r>
            <w:r>
              <w:rPr>
                <w:rFonts w:ascii="Times New Roman" w:hAnsi="Times New Roman"/>
                <w:color w:val="000000"/>
                <w:sz w:val="28"/>
                <w:szCs w:val="28"/>
              </w:rPr>
              <w:t>,</w:t>
            </w:r>
            <w:r>
              <w:t xml:space="preserve"> </w:t>
            </w:r>
            <w:r w:rsidRPr="00010D34">
              <w:rPr>
                <w:rFonts w:ascii="Times New Roman" w:hAnsi="Times New Roman"/>
                <w:color w:val="000000"/>
                <w:sz w:val="28"/>
                <w:szCs w:val="28"/>
              </w:rPr>
              <w:t>на питание, на то, что ремонт проводится за счет родителей</w:t>
            </w:r>
            <w:r w:rsidR="004826C9">
              <w:rPr>
                <w:rFonts w:ascii="Times New Roman" w:hAnsi="Times New Roman"/>
                <w:color w:val="000000"/>
                <w:sz w:val="28"/>
                <w:szCs w:val="28"/>
              </w:rPr>
              <w:t xml:space="preserve"> </w:t>
            </w:r>
            <w:r w:rsidR="004826C9" w:rsidRPr="004826C9">
              <w:rPr>
                <w:rFonts w:ascii="Times New Roman" w:hAnsi="Times New Roman"/>
                <w:sz w:val="28"/>
                <w:szCs w:val="28"/>
              </w:rPr>
              <w:t>(С-1912/16-д от 11.04.2016)</w:t>
            </w:r>
          </w:p>
        </w:tc>
        <w:tc>
          <w:tcPr>
            <w:tcW w:w="5875" w:type="dxa"/>
            <w:shd w:val="clear" w:color="auto" w:fill="FFFFFF" w:themeFill="background1"/>
          </w:tcPr>
          <w:p w:rsidR="0013789E" w:rsidRDefault="0079105A" w:rsidP="0079105A">
            <w:pPr>
              <w:shd w:val="clear" w:color="auto" w:fill="FFFFFF" w:themeFill="background1"/>
              <w:ind w:firstLine="540"/>
              <w:jc w:val="both"/>
              <w:rPr>
                <w:rFonts w:ascii="Times New Roman" w:hAnsi="Times New Roman"/>
                <w:bCs/>
                <w:sz w:val="28"/>
                <w:szCs w:val="28"/>
              </w:rPr>
            </w:pPr>
            <w:r>
              <w:rPr>
                <w:rFonts w:ascii="Times New Roman" w:hAnsi="Times New Roman"/>
                <w:bCs/>
                <w:sz w:val="28"/>
                <w:szCs w:val="28"/>
              </w:rPr>
              <w:t xml:space="preserve">Факты, указанные в </w:t>
            </w:r>
            <w:proofErr w:type="gramStart"/>
            <w:r>
              <w:rPr>
                <w:rFonts w:ascii="Times New Roman" w:hAnsi="Times New Roman"/>
                <w:bCs/>
                <w:sz w:val="28"/>
                <w:szCs w:val="28"/>
              </w:rPr>
              <w:t>обращении</w:t>
            </w:r>
            <w:proofErr w:type="gramEnd"/>
            <w:r>
              <w:rPr>
                <w:rFonts w:ascii="Times New Roman" w:hAnsi="Times New Roman"/>
                <w:bCs/>
                <w:sz w:val="28"/>
                <w:szCs w:val="28"/>
              </w:rPr>
              <w:t xml:space="preserve"> не подтвердились. Ответ с разъяснением от 16.05.2016 № С-1912/16-Д-1 направлен заявителю. </w:t>
            </w:r>
          </w:p>
        </w:tc>
      </w:tr>
      <w:tr w:rsidR="0013789E" w:rsidRPr="00772795" w:rsidTr="006772B3">
        <w:trPr>
          <w:trHeight w:val="471"/>
        </w:trPr>
        <w:tc>
          <w:tcPr>
            <w:tcW w:w="753" w:type="dxa"/>
            <w:shd w:val="clear" w:color="auto" w:fill="FFFFFF" w:themeFill="background1"/>
          </w:tcPr>
          <w:p w:rsidR="0013789E" w:rsidRDefault="00B13F52" w:rsidP="00776069">
            <w:pPr>
              <w:shd w:val="clear" w:color="auto" w:fill="FFFFFF" w:themeFill="background1"/>
              <w:ind w:left="360"/>
              <w:rPr>
                <w:rFonts w:ascii="Times New Roman" w:hAnsi="Times New Roman"/>
                <w:sz w:val="28"/>
                <w:szCs w:val="28"/>
              </w:rPr>
            </w:pPr>
            <w:r>
              <w:rPr>
                <w:rFonts w:ascii="Times New Roman" w:hAnsi="Times New Roman"/>
                <w:sz w:val="28"/>
                <w:szCs w:val="28"/>
              </w:rPr>
              <w:t>3</w:t>
            </w:r>
            <w:r w:rsidR="00010D34">
              <w:rPr>
                <w:rFonts w:ascii="Times New Roman" w:hAnsi="Times New Roman"/>
                <w:sz w:val="28"/>
                <w:szCs w:val="28"/>
              </w:rPr>
              <w:t>.</w:t>
            </w:r>
          </w:p>
        </w:tc>
        <w:tc>
          <w:tcPr>
            <w:tcW w:w="3402" w:type="dxa"/>
            <w:shd w:val="clear" w:color="auto" w:fill="FFFFFF" w:themeFill="background1"/>
          </w:tcPr>
          <w:p w:rsidR="0013789E" w:rsidRPr="0013789E" w:rsidRDefault="00010D34" w:rsidP="00356BF6">
            <w:pPr>
              <w:shd w:val="clear" w:color="auto" w:fill="FFFFFF" w:themeFill="background1"/>
              <w:spacing w:after="144"/>
              <w:textAlignment w:val="baseline"/>
              <w:outlineLvl w:val="1"/>
              <w:rPr>
                <w:rFonts w:ascii="Times New Roman" w:hAnsi="Times New Roman"/>
                <w:color w:val="000000"/>
                <w:sz w:val="28"/>
                <w:szCs w:val="28"/>
              </w:rPr>
            </w:pPr>
            <w:r w:rsidRPr="00010D34">
              <w:rPr>
                <w:rFonts w:ascii="Times New Roman" w:hAnsi="Times New Roman"/>
                <w:color w:val="000000"/>
                <w:sz w:val="28"/>
                <w:szCs w:val="28"/>
              </w:rPr>
              <w:t>М</w:t>
            </w:r>
            <w:r>
              <w:rPr>
                <w:rFonts w:ascii="Times New Roman" w:hAnsi="Times New Roman"/>
                <w:color w:val="000000"/>
                <w:sz w:val="28"/>
                <w:szCs w:val="28"/>
              </w:rPr>
              <w:t xml:space="preserve">БОУ </w:t>
            </w:r>
            <w:r w:rsidRPr="00010D34">
              <w:rPr>
                <w:rFonts w:ascii="Times New Roman" w:hAnsi="Times New Roman"/>
                <w:color w:val="000000"/>
                <w:sz w:val="28"/>
                <w:szCs w:val="28"/>
              </w:rPr>
              <w:t>«</w:t>
            </w:r>
            <w:proofErr w:type="spellStart"/>
            <w:r w:rsidRPr="00010D34">
              <w:rPr>
                <w:rFonts w:ascii="Times New Roman" w:hAnsi="Times New Roman"/>
                <w:color w:val="000000"/>
                <w:sz w:val="28"/>
                <w:szCs w:val="28"/>
              </w:rPr>
              <w:t>Сармановская</w:t>
            </w:r>
            <w:proofErr w:type="spellEnd"/>
            <w:r w:rsidRPr="00010D34">
              <w:rPr>
                <w:rFonts w:ascii="Times New Roman" w:hAnsi="Times New Roman"/>
                <w:color w:val="000000"/>
                <w:sz w:val="28"/>
                <w:szCs w:val="28"/>
              </w:rPr>
              <w:t xml:space="preserve"> средняя общеобразовательная школа» </w:t>
            </w:r>
            <w:proofErr w:type="spellStart"/>
            <w:r w:rsidRPr="00010D34">
              <w:rPr>
                <w:rFonts w:ascii="Times New Roman" w:hAnsi="Times New Roman"/>
                <w:color w:val="000000"/>
                <w:sz w:val="28"/>
                <w:szCs w:val="28"/>
              </w:rPr>
              <w:t>Сармановского</w:t>
            </w:r>
            <w:proofErr w:type="spellEnd"/>
            <w:r w:rsidRPr="00010D34">
              <w:rPr>
                <w:rFonts w:ascii="Times New Roman" w:hAnsi="Times New Roman"/>
                <w:color w:val="000000"/>
                <w:sz w:val="28"/>
                <w:szCs w:val="28"/>
              </w:rPr>
              <w:t xml:space="preserve"> </w:t>
            </w:r>
            <w:r w:rsidRPr="00010D34">
              <w:rPr>
                <w:rFonts w:ascii="Times New Roman" w:hAnsi="Times New Roman"/>
                <w:color w:val="000000"/>
                <w:sz w:val="28"/>
                <w:szCs w:val="28"/>
              </w:rPr>
              <w:lastRenderedPageBreak/>
              <w:t>муниципального района РТ</w:t>
            </w:r>
            <w:r w:rsidR="00356BF6">
              <w:rPr>
                <w:rFonts w:ascii="Times New Roman" w:hAnsi="Times New Roman"/>
                <w:color w:val="000000"/>
                <w:sz w:val="28"/>
                <w:szCs w:val="28"/>
              </w:rPr>
              <w:t xml:space="preserve"> с жалобой на </w:t>
            </w:r>
            <w:r w:rsidR="00356BF6" w:rsidRPr="00356BF6">
              <w:rPr>
                <w:rFonts w:ascii="Times New Roman" w:hAnsi="Times New Roman"/>
                <w:color w:val="000000"/>
                <w:sz w:val="28"/>
                <w:szCs w:val="28"/>
              </w:rPr>
              <w:t>сбор денежных средств на кино по 30 руб., которое проводится в школе вместо 6 урока</w:t>
            </w:r>
            <w:r w:rsidR="00356BF6">
              <w:rPr>
                <w:rFonts w:ascii="Times New Roman" w:hAnsi="Times New Roman"/>
                <w:color w:val="000000"/>
                <w:sz w:val="28"/>
                <w:szCs w:val="28"/>
              </w:rPr>
              <w:t xml:space="preserve"> (</w:t>
            </w:r>
            <w:r w:rsidR="00356BF6" w:rsidRPr="00356BF6">
              <w:rPr>
                <w:rFonts w:ascii="Times New Roman" w:hAnsi="Times New Roman"/>
                <w:color w:val="000000"/>
                <w:sz w:val="28"/>
                <w:szCs w:val="28"/>
              </w:rPr>
              <w:t>Кол-2040/16-Д</w:t>
            </w:r>
            <w:r w:rsidR="00356BF6">
              <w:rPr>
                <w:rFonts w:ascii="Times New Roman" w:hAnsi="Times New Roman"/>
                <w:color w:val="000000"/>
                <w:sz w:val="28"/>
                <w:szCs w:val="28"/>
              </w:rPr>
              <w:t xml:space="preserve"> от 13.04.2016)</w:t>
            </w:r>
          </w:p>
        </w:tc>
        <w:tc>
          <w:tcPr>
            <w:tcW w:w="5875" w:type="dxa"/>
            <w:shd w:val="clear" w:color="auto" w:fill="FFFFFF" w:themeFill="background1"/>
          </w:tcPr>
          <w:p w:rsidR="0013789E" w:rsidRDefault="00B13F52" w:rsidP="0013789E">
            <w:pPr>
              <w:shd w:val="clear" w:color="auto" w:fill="FFFFFF" w:themeFill="background1"/>
              <w:ind w:firstLine="540"/>
              <w:jc w:val="both"/>
              <w:rPr>
                <w:rFonts w:ascii="Times New Roman" w:hAnsi="Times New Roman"/>
                <w:bCs/>
                <w:sz w:val="28"/>
                <w:szCs w:val="28"/>
              </w:rPr>
            </w:pPr>
            <w:r>
              <w:rPr>
                <w:rFonts w:ascii="Times New Roman" w:hAnsi="Times New Roman"/>
                <w:bCs/>
                <w:sz w:val="28"/>
                <w:szCs w:val="28"/>
              </w:rPr>
              <w:lastRenderedPageBreak/>
              <w:t xml:space="preserve">Перенаправлено для рассмотрения руководителю Исполнительного комитета </w:t>
            </w:r>
            <w:proofErr w:type="spellStart"/>
            <w:r>
              <w:rPr>
                <w:rFonts w:ascii="Times New Roman" w:hAnsi="Times New Roman"/>
                <w:bCs/>
                <w:sz w:val="28"/>
                <w:szCs w:val="28"/>
              </w:rPr>
              <w:t>Сармановского</w:t>
            </w:r>
            <w:proofErr w:type="spellEnd"/>
            <w:r>
              <w:rPr>
                <w:rFonts w:ascii="Times New Roman" w:hAnsi="Times New Roman"/>
                <w:bCs/>
                <w:sz w:val="28"/>
                <w:szCs w:val="28"/>
              </w:rPr>
              <w:t xml:space="preserve"> муниципального района РТ.</w:t>
            </w:r>
          </w:p>
        </w:tc>
      </w:tr>
      <w:tr w:rsidR="00010D34" w:rsidRPr="00772795" w:rsidTr="006772B3">
        <w:trPr>
          <w:trHeight w:val="471"/>
        </w:trPr>
        <w:tc>
          <w:tcPr>
            <w:tcW w:w="753" w:type="dxa"/>
            <w:shd w:val="clear" w:color="auto" w:fill="FFFFFF" w:themeFill="background1"/>
          </w:tcPr>
          <w:p w:rsidR="00010D34" w:rsidRDefault="00E66C68" w:rsidP="00E66C68">
            <w:pPr>
              <w:shd w:val="clear" w:color="auto" w:fill="FFFFFF" w:themeFill="background1"/>
              <w:ind w:left="360"/>
              <w:rPr>
                <w:rFonts w:ascii="Times New Roman" w:hAnsi="Times New Roman"/>
                <w:sz w:val="28"/>
                <w:szCs w:val="28"/>
              </w:rPr>
            </w:pPr>
            <w:r>
              <w:rPr>
                <w:rFonts w:ascii="Times New Roman" w:hAnsi="Times New Roman"/>
                <w:sz w:val="28"/>
                <w:szCs w:val="28"/>
              </w:rPr>
              <w:lastRenderedPageBreak/>
              <w:t>4.</w:t>
            </w:r>
          </w:p>
        </w:tc>
        <w:tc>
          <w:tcPr>
            <w:tcW w:w="3402" w:type="dxa"/>
            <w:shd w:val="clear" w:color="auto" w:fill="FFFFFF" w:themeFill="background1"/>
          </w:tcPr>
          <w:p w:rsidR="00010D34" w:rsidRPr="0013789E" w:rsidRDefault="00356BF6" w:rsidP="00776069">
            <w:pPr>
              <w:shd w:val="clear" w:color="auto" w:fill="FFFFFF" w:themeFill="background1"/>
              <w:spacing w:after="144"/>
              <w:textAlignment w:val="baseline"/>
              <w:outlineLvl w:val="1"/>
              <w:rPr>
                <w:rFonts w:ascii="Times New Roman" w:hAnsi="Times New Roman"/>
                <w:color w:val="000000"/>
                <w:sz w:val="28"/>
                <w:szCs w:val="28"/>
              </w:rPr>
            </w:pPr>
            <w:proofErr w:type="gramStart"/>
            <w:r w:rsidRPr="00356BF6">
              <w:rPr>
                <w:rFonts w:ascii="Times New Roman" w:hAnsi="Times New Roman"/>
                <w:color w:val="000000"/>
                <w:sz w:val="28"/>
                <w:szCs w:val="28"/>
              </w:rPr>
              <w:t>МАОУ «Гимназия №19» Приволжского района г. Казани</w:t>
            </w:r>
            <w:r>
              <w:rPr>
                <w:rFonts w:ascii="Times New Roman" w:hAnsi="Times New Roman"/>
                <w:color w:val="000000"/>
                <w:sz w:val="28"/>
                <w:szCs w:val="28"/>
              </w:rPr>
              <w:t xml:space="preserve"> с жалобой на </w:t>
            </w:r>
            <w:r w:rsidRPr="00356BF6">
              <w:rPr>
                <w:rFonts w:ascii="Times New Roman" w:hAnsi="Times New Roman"/>
                <w:color w:val="000000"/>
                <w:sz w:val="28"/>
                <w:szCs w:val="28"/>
              </w:rPr>
              <w:t>сбор денежных средств на выпускной в 4 классе</w:t>
            </w:r>
            <w:r>
              <w:rPr>
                <w:rFonts w:ascii="Times New Roman" w:hAnsi="Times New Roman"/>
                <w:color w:val="000000"/>
                <w:sz w:val="28"/>
                <w:szCs w:val="28"/>
              </w:rPr>
              <w:t xml:space="preserve"> (</w:t>
            </w:r>
            <w:r w:rsidRPr="00356BF6">
              <w:rPr>
                <w:rFonts w:ascii="Times New Roman" w:hAnsi="Times New Roman"/>
                <w:color w:val="000000"/>
                <w:sz w:val="28"/>
                <w:szCs w:val="28"/>
              </w:rPr>
              <w:t>Ан-7307/16-Д</w:t>
            </w:r>
            <w:r>
              <w:rPr>
                <w:rFonts w:ascii="Times New Roman" w:hAnsi="Times New Roman"/>
                <w:color w:val="000000"/>
                <w:sz w:val="28"/>
                <w:szCs w:val="28"/>
              </w:rPr>
              <w:t xml:space="preserve"> от 19.04.2016)</w:t>
            </w:r>
            <w:proofErr w:type="gramEnd"/>
          </w:p>
        </w:tc>
        <w:tc>
          <w:tcPr>
            <w:tcW w:w="5875" w:type="dxa"/>
            <w:shd w:val="clear" w:color="auto" w:fill="FFFFFF" w:themeFill="background1"/>
          </w:tcPr>
          <w:p w:rsidR="00010D34" w:rsidRDefault="00B13F52" w:rsidP="0013789E">
            <w:pPr>
              <w:shd w:val="clear" w:color="auto" w:fill="FFFFFF" w:themeFill="background1"/>
              <w:ind w:firstLine="540"/>
              <w:jc w:val="both"/>
              <w:rPr>
                <w:rFonts w:ascii="Times New Roman" w:hAnsi="Times New Roman"/>
                <w:bCs/>
                <w:sz w:val="28"/>
                <w:szCs w:val="28"/>
              </w:rPr>
            </w:pPr>
            <w:r w:rsidRPr="00B13F52">
              <w:rPr>
                <w:rFonts w:ascii="Times New Roman" w:hAnsi="Times New Roman"/>
                <w:bCs/>
                <w:sz w:val="28"/>
                <w:szCs w:val="28"/>
              </w:rPr>
              <w:t xml:space="preserve">Факты, указанные в </w:t>
            </w:r>
            <w:proofErr w:type="gramStart"/>
            <w:r w:rsidRPr="00B13F52">
              <w:rPr>
                <w:rFonts w:ascii="Times New Roman" w:hAnsi="Times New Roman"/>
                <w:bCs/>
                <w:sz w:val="28"/>
                <w:szCs w:val="28"/>
              </w:rPr>
              <w:t>обращении</w:t>
            </w:r>
            <w:proofErr w:type="gramEnd"/>
            <w:r w:rsidRPr="00B13F52">
              <w:rPr>
                <w:rFonts w:ascii="Times New Roman" w:hAnsi="Times New Roman"/>
                <w:bCs/>
                <w:sz w:val="28"/>
                <w:szCs w:val="28"/>
              </w:rPr>
              <w:t xml:space="preserve"> не подтвердились.</w:t>
            </w:r>
          </w:p>
        </w:tc>
      </w:tr>
      <w:tr w:rsidR="00010D34" w:rsidRPr="00772795" w:rsidTr="006772B3">
        <w:trPr>
          <w:trHeight w:val="471"/>
        </w:trPr>
        <w:tc>
          <w:tcPr>
            <w:tcW w:w="753" w:type="dxa"/>
            <w:shd w:val="clear" w:color="auto" w:fill="FFFFFF" w:themeFill="background1"/>
          </w:tcPr>
          <w:p w:rsidR="00010D34" w:rsidRDefault="00E66C68" w:rsidP="00776069">
            <w:pPr>
              <w:shd w:val="clear" w:color="auto" w:fill="FFFFFF" w:themeFill="background1"/>
              <w:ind w:left="360"/>
              <w:rPr>
                <w:rFonts w:ascii="Times New Roman" w:hAnsi="Times New Roman"/>
                <w:sz w:val="28"/>
                <w:szCs w:val="28"/>
              </w:rPr>
            </w:pPr>
            <w:r>
              <w:rPr>
                <w:rFonts w:ascii="Times New Roman" w:hAnsi="Times New Roman"/>
                <w:sz w:val="28"/>
                <w:szCs w:val="28"/>
              </w:rPr>
              <w:t>5</w:t>
            </w:r>
            <w:r w:rsidR="00356BF6">
              <w:rPr>
                <w:rFonts w:ascii="Times New Roman" w:hAnsi="Times New Roman"/>
                <w:sz w:val="28"/>
                <w:szCs w:val="28"/>
              </w:rPr>
              <w:t>.</w:t>
            </w:r>
          </w:p>
        </w:tc>
        <w:tc>
          <w:tcPr>
            <w:tcW w:w="3402" w:type="dxa"/>
            <w:shd w:val="clear" w:color="auto" w:fill="FFFFFF" w:themeFill="background1"/>
          </w:tcPr>
          <w:p w:rsidR="00010D34" w:rsidRPr="0013789E" w:rsidRDefault="00981407" w:rsidP="00776069">
            <w:pPr>
              <w:shd w:val="clear" w:color="auto" w:fill="FFFFFF" w:themeFill="background1"/>
              <w:spacing w:after="144"/>
              <w:textAlignment w:val="baseline"/>
              <w:outlineLvl w:val="1"/>
              <w:rPr>
                <w:rFonts w:ascii="Times New Roman" w:hAnsi="Times New Roman"/>
                <w:color w:val="000000"/>
                <w:sz w:val="28"/>
                <w:szCs w:val="28"/>
              </w:rPr>
            </w:pPr>
            <w:proofErr w:type="gramStart"/>
            <w:r w:rsidRPr="00981407">
              <w:rPr>
                <w:rFonts w:ascii="Times New Roman" w:hAnsi="Times New Roman"/>
                <w:color w:val="000000"/>
                <w:sz w:val="28"/>
                <w:szCs w:val="28"/>
              </w:rPr>
              <w:t>МАДОУ «Детский сад № 131 комбинированного вида Приволжского района г.Казани» "Стрекоза"</w:t>
            </w:r>
            <w:r>
              <w:rPr>
                <w:rFonts w:ascii="Times New Roman" w:hAnsi="Times New Roman"/>
                <w:color w:val="000000"/>
                <w:sz w:val="28"/>
                <w:szCs w:val="28"/>
              </w:rPr>
              <w:t xml:space="preserve"> с жалобой на </w:t>
            </w:r>
            <w:r w:rsidRPr="00981407">
              <w:rPr>
                <w:rFonts w:ascii="Times New Roman" w:hAnsi="Times New Roman"/>
                <w:color w:val="000000"/>
                <w:sz w:val="28"/>
                <w:szCs w:val="28"/>
              </w:rPr>
              <w:t>сбор денежных средств на рабочие тетради</w:t>
            </w:r>
            <w:r>
              <w:rPr>
                <w:rFonts w:ascii="Times New Roman" w:hAnsi="Times New Roman"/>
                <w:color w:val="000000"/>
                <w:sz w:val="28"/>
                <w:szCs w:val="28"/>
              </w:rPr>
              <w:t xml:space="preserve"> (</w:t>
            </w:r>
            <w:r w:rsidRPr="00981407">
              <w:rPr>
                <w:rFonts w:ascii="Times New Roman" w:hAnsi="Times New Roman"/>
                <w:color w:val="000000"/>
                <w:sz w:val="28"/>
                <w:szCs w:val="28"/>
              </w:rPr>
              <w:t>Ан-7319/16-Д</w:t>
            </w:r>
            <w:r>
              <w:rPr>
                <w:rFonts w:ascii="Times New Roman" w:hAnsi="Times New Roman"/>
                <w:color w:val="000000"/>
                <w:sz w:val="28"/>
                <w:szCs w:val="28"/>
              </w:rPr>
              <w:t xml:space="preserve"> от 20.04.2016)</w:t>
            </w:r>
            <w:proofErr w:type="gramEnd"/>
          </w:p>
        </w:tc>
        <w:tc>
          <w:tcPr>
            <w:tcW w:w="5875" w:type="dxa"/>
            <w:shd w:val="clear" w:color="auto" w:fill="FFFFFF" w:themeFill="background1"/>
          </w:tcPr>
          <w:p w:rsidR="00010D34" w:rsidRDefault="00D95CF5" w:rsidP="00D95CF5">
            <w:pPr>
              <w:shd w:val="clear" w:color="auto" w:fill="FFFFFF" w:themeFill="background1"/>
              <w:ind w:firstLine="540"/>
              <w:jc w:val="both"/>
              <w:rPr>
                <w:rFonts w:ascii="Times New Roman" w:hAnsi="Times New Roman"/>
                <w:bCs/>
                <w:sz w:val="28"/>
                <w:szCs w:val="28"/>
              </w:rPr>
            </w:pPr>
            <w:r>
              <w:rPr>
                <w:rFonts w:ascii="Times New Roman" w:hAnsi="Times New Roman"/>
                <w:bCs/>
                <w:sz w:val="28"/>
                <w:szCs w:val="28"/>
              </w:rPr>
              <w:t xml:space="preserve">По фактам, указанным в </w:t>
            </w:r>
            <w:proofErr w:type="gramStart"/>
            <w:r>
              <w:rPr>
                <w:rFonts w:ascii="Times New Roman" w:hAnsi="Times New Roman"/>
                <w:bCs/>
                <w:sz w:val="28"/>
                <w:szCs w:val="28"/>
              </w:rPr>
              <w:t>обращении</w:t>
            </w:r>
            <w:proofErr w:type="gramEnd"/>
            <w:r>
              <w:rPr>
                <w:rFonts w:ascii="Times New Roman" w:hAnsi="Times New Roman"/>
                <w:bCs/>
                <w:sz w:val="28"/>
                <w:szCs w:val="28"/>
              </w:rPr>
              <w:t xml:space="preserve"> даны разъяснения на сайте «В контакте» в группе Департамента. </w:t>
            </w:r>
          </w:p>
        </w:tc>
      </w:tr>
      <w:tr w:rsidR="00010D34" w:rsidRPr="00772795" w:rsidTr="006772B3">
        <w:trPr>
          <w:trHeight w:val="471"/>
        </w:trPr>
        <w:tc>
          <w:tcPr>
            <w:tcW w:w="753" w:type="dxa"/>
            <w:shd w:val="clear" w:color="auto" w:fill="FFFFFF" w:themeFill="background1"/>
          </w:tcPr>
          <w:p w:rsidR="00010D34" w:rsidRDefault="00E66C68" w:rsidP="00776069">
            <w:pPr>
              <w:shd w:val="clear" w:color="auto" w:fill="FFFFFF" w:themeFill="background1"/>
              <w:ind w:left="360"/>
              <w:rPr>
                <w:rFonts w:ascii="Times New Roman" w:hAnsi="Times New Roman"/>
                <w:sz w:val="28"/>
                <w:szCs w:val="28"/>
              </w:rPr>
            </w:pPr>
            <w:r>
              <w:rPr>
                <w:rFonts w:ascii="Times New Roman" w:hAnsi="Times New Roman"/>
                <w:sz w:val="28"/>
                <w:szCs w:val="28"/>
              </w:rPr>
              <w:t>6</w:t>
            </w:r>
            <w:r w:rsidR="00356BF6">
              <w:rPr>
                <w:rFonts w:ascii="Times New Roman" w:hAnsi="Times New Roman"/>
                <w:sz w:val="28"/>
                <w:szCs w:val="28"/>
              </w:rPr>
              <w:t>.</w:t>
            </w:r>
          </w:p>
        </w:tc>
        <w:tc>
          <w:tcPr>
            <w:tcW w:w="3402" w:type="dxa"/>
            <w:shd w:val="clear" w:color="auto" w:fill="FFFFFF" w:themeFill="background1"/>
          </w:tcPr>
          <w:p w:rsidR="00010D34" w:rsidRPr="0013789E" w:rsidRDefault="00981407" w:rsidP="00776069">
            <w:pPr>
              <w:shd w:val="clear" w:color="auto" w:fill="FFFFFF" w:themeFill="background1"/>
              <w:spacing w:after="144"/>
              <w:textAlignment w:val="baseline"/>
              <w:outlineLvl w:val="1"/>
              <w:rPr>
                <w:rFonts w:ascii="Times New Roman" w:hAnsi="Times New Roman"/>
                <w:color w:val="000000"/>
                <w:sz w:val="28"/>
                <w:szCs w:val="28"/>
              </w:rPr>
            </w:pPr>
            <w:r w:rsidRPr="00981407">
              <w:rPr>
                <w:rFonts w:ascii="Times New Roman" w:hAnsi="Times New Roman"/>
                <w:color w:val="000000"/>
                <w:sz w:val="28"/>
                <w:szCs w:val="28"/>
              </w:rPr>
              <w:t xml:space="preserve">ГБОУ «Васильевская кадетская школа - интернат имени Героя Советского Союза Николая </w:t>
            </w:r>
            <w:proofErr w:type="spellStart"/>
            <w:r w:rsidRPr="00981407">
              <w:rPr>
                <w:rFonts w:ascii="Times New Roman" w:hAnsi="Times New Roman"/>
                <w:color w:val="000000"/>
                <w:sz w:val="28"/>
                <w:szCs w:val="28"/>
              </w:rPr>
              <w:t>Волостнова</w:t>
            </w:r>
            <w:proofErr w:type="spellEnd"/>
            <w:r w:rsidRPr="00981407">
              <w:rPr>
                <w:rFonts w:ascii="Times New Roman" w:hAnsi="Times New Roman"/>
                <w:color w:val="000000"/>
                <w:sz w:val="28"/>
                <w:szCs w:val="28"/>
              </w:rPr>
              <w:t>»</w:t>
            </w:r>
            <w:r>
              <w:rPr>
                <w:rFonts w:ascii="Times New Roman" w:hAnsi="Times New Roman"/>
                <w:color w:val="000000"/>
                <w:sz w:val="28"/>
                <w:szCs w:val="28"/>
              </w:rPr>
              <w:t xml:space="preserve"> с жалобой на </w:t>
            </w:r>
            <w:r w:rsidRPr="00981407">
              <w:rPr>
                <w:rFonts w:ascii="Times New Roman" w:hAnsi="Times New Roman"/>
                <w:color w:val="000000"/>
                <w:sz w:val="28"/>
                <w:szCs w:val="28"/>
              </w:rPr>
              <w:t>сбор денежных средств</w:t>
            </w:r>
            <w:r>
              <w:rPr>
                <w:rFonts w:ascii="Times New Roman" w:hAnsi="Times New Roman"/>
                <w:color w:val="000000"/>
                <w:sz w:val="28"/>
                <w:szCs w:val="28"/>
              </w:rPr>
              <w:t xml:space="preserve"> (</w:t>
            </w:r>
            <w:r w:rsidRPr="00981407">
              <w:rPr>
                <w:rFonts w:ascii="Times New Roman" w:hAnsi="Times New Roman"/>
                <w:b/>
                <w:color w:val="000000"/>
                <w:sz w:val="28"/>
                <w:szCs w:val="28"/>
              </w:rPr>
              <w:t>2 обращени</w:t>
            </w:r>
            <w:proofErr w:type="gramStart"/>
            <w:r w:rsidRPr="00981407">
              <w:rPr>
                <w:rFonts w:ascii="Times New Roman" w:hAnsi="Times New Roman"/>
                <w:b/>
                <w:color w:val="000000"/>
                <w:sz w:val="28"/>
                <w:szCs w:val="28"/>
              </w:rPr>
              <w:t>я</w:t>
            </w:r>
            <w:r w:rsidRPr="00981407">
              <w:rPr>
                <w:rFonts w:ascii="Times New Roman" w:hAnsi="Times New Roman"/>
                <w:color w:val="000000"/>
                <w:sz w:val="28"/>
                <w:szCs w:val="28"/>
              </w:rPr>
              <w:t>-</w:t>
            </w:r>
            <w:proofErr w:type="gramEnd"/>
            <w:r w:rsidRPr="00981407">
              <w:rPr>
                <w:rFonts w:ascii="Times New Roman" w:hAnsi="Times New Roman"/>
                <w:color w:val="000000"/>
                <w:sz w:val="28"/>
                <w:szCs w:val="28"/>
              </w:rPr>
              <w:t xml:space="preserve"> Ф-7317/16-Д </w:t>
            </w:r>
            <w:r>
              <w:rPr>
                <w:rFonts w:ascii="Times New Roman" w:hAnsi="Times New Roman"/>
                <w:color w:val="000000"/>
                <w:sz w:val="28"/>
                <w:szCs w:val="28"/>
              </w:rPr>
              <w:t xml:space="preserve"> от 20.04.2016, </w:t>
            </w:r>
            <w:r w:rsidRPr="00981407">
              <w:rPr>
                <w:rFonts w:ascii="Times New Roman" w:hAnsi="Times New Roman"/>
                <w:color w:val="000000"/>
                <w:sz w:val="28"/>
                <w:szCs w:val="28"/>
              </w:rPr>
              <w:t>Ф-2237/16-Д</w:t>
            </w:r>
            <w:r>
              <w:rPr>
                <w:rFonts w:ascii="Times New Roman" w:hAnsi="Times New Roman"/>
                <w:color w:val="000000"/>
                <w:sz w:val="28"/>
                <w:szCs w:val="28"/>
              </w:rPr>
              <w:t xml:space="preserve"> от 25.04.2016)</w:t>
            </w:r>
          </w:p>
        </w:tc>
        <w:tc>
          <w:tcPr>
            <w:tcW w:w="5875" w:type="dxa"/>
            <w:shd w:val="clear" w:color="auto" w:fill="FFFFFF" w:themeFill="background1"/>
          </w:tcPr>
          <w:p w:rsidR="00010D34" w:rsidRDefault="00E66C68" w:rsidP="0013789E">
            <w:pPr>
              <w:shd w:val="clear" w:color="auto" w:fill="FFFFFF" w:themeFill="background1"/>
              <w:ind w:firstLine="540"/>
              <w:jc w:val="both"/>
              <w:rPr>
                <w:rFonts w:ascii="Times New Roman" w:hAnsi="Times New Roman"/>
                <w:bCs/>
                <w:sz w:val="28"/>
                <w:szCs w:val="28"/>
              </w:rPr>
            </w:pPr>
            <w:r w:rsidRPr="00E66C68">
              <w:rPr>
                <w:rFonts w:ascii="Times New Roman" w:hAnsi="Times New Roman"/>
                <w:bCs/>
                <w:sz w:val="28"/>
                <w:szCs w:val="28"/>
              </w:rPr>
              <w:t xml:space="preserve">Факты, указанные в </w:t>
            </w:r>
            <w:proofErr w:type="gramStart"/>
            <w:r w:rsidRPr="00E66C68">
              <w:rPr>
                <w:rFonts w:ascii="Times New Roman" w:hAnsi="Times New Roman"/>
                <w:bCs/>
                <w:sz w:val="28"/>
                <w:szCs w:val="28"/>
              </w:rPr>
              <w:t>обращении</w:t>
            </w:r>
            <w:proofErr w:type="gramEnd"/>
            <w:r w:rsidRPr="00E66C68">
              <w:rPr>
                <w:rFonts w:ascii="Times New Roman" w:hAnsi="Times New Roman"/>
                <w:bCs/>
                <w:sz w:val="28"/>
                <w:szCs w:val="28"/>
              </w:rPr>
              <w:t xml:space="preserve"> не подтвердились.</w:t>
            </w:r>
          </w:p>
        </w:tc>
      </w:tr>
      <w:tr w:rsidR="00356BF6" w:rsidRPr="00772795" w:rsidTr="006772B3">
        <w:trPr>
          <w:trHeight w:val="471"/>
        </w:trPr>
        <w:tc>
          <w:tcPr>
            <w:tcW w:w="753" w:type="dxa"/>
            <w:shd w:val="clear" w:color="auto" w:fill="FFFFFF" w:themeFill="background1"/>
          </w:tcPr>
          <w:p w:rsidR="00356BF6" w:rsidRDefault="00E66C68" w:rsidP="00776069">
            <w:pPr>
              <w:shd w:val="clear" w:color="auto" w:fill="FFFFFF" w:themeFill="background1"/>
              <w:ind w:left="360"/>
              <w:rPr>
                <w:rFonts w:ascii="Times New Roman" w:hAnsi="Times New Roman"/>
                <w:sz w:val="28"/>
                <w:szCs w:val="28"/>
              </w:rPr>
            </w:pPr>
            <w:r>
              <w:rPr>
                <w:rFonts w:ascii="Times New Roman" w:hAnsi="Times New Roman"/>
                <w:sz w:val="28"/>
                <w:szCs w:val="28"/>
              </w:rPr>
              <w:t>7</w:t>
            </w:r>
            <w:r w:rsidR="00356BF6">
              <w:rPr>
                <w:rFonts w:ascii="Times New Roman" w:hAnsi="Times New Roman"/>
                <w:sz w:val="28"/>
                <w:szCs w:val="28"/>
              </w:rPr>
              <w:t>.</w:t>
            </w:r>
          </w:p>
        </w:tc>
        <w:tc>
          <w:tcPr>
            <w:tcW w:w="3402" w:type="dxa"/>
            <w:shd w:val="clear" w:color="auto" w:fill="FFFFFF" w:themeFill="background1"/>
          </w:tcPr>
          <w:p w:rsidR="00356BF6" w:rsidRPr="0013789E" w:rsidRDefault="00981407" w:rsidP="00981407">
            <w:pPr>
              <w:shd w:val="clear" w:color="auto" w:fill="FFFFFF" w:themeFill="background1"/>
              <w:spacing w:after="144"/>
              <w:textAlignment w:val="baseline"/>
              <w:outlineLvl w:val="1"/>
              <w:rPr>
                <w:rFonts w:ascii="Times New Roman" w:hAnsi="Times New Roman"/>
                <w:color w:val="000000"/>
                <w:sz w:val="28"/>
                <w:szCs w:val="28"/>
              </w:rPr>
            </w:pPr>
            <w:r w:rsidRPr="00981407">
              <w:rPr>
                <w:rFonts w:ascii="Times New Roman" w:hAnsi="Times New Roman"/>
                <w:color w:val="000000"/>
                <w:sz w:val="28"/>
                <w:szCs w:val="28"/>
              </w:rPr>
              <w:t>М</w:t>
            </w:r>
            <w:r>
              <w:rPr>
                <w:rFonts w:ascii="Times New Roman" w:hAnsi="Times New Roman"/>
                <w:color w:val="000000"/>
                <w:sz w:val="28"/>
                <w:szCs w:val="28"/>
              </w:rPr>
              <w:t xml:space="preserve">БОУ </w:t>
            </w:r>
            <w:r w:rsidRPr="00981407">
              <w:rPr>
                <w:rFonts w:ascii="Times New Roman" w:hAnsi="Times New Roman"/>
                <w:color w:val="000000"/>
                <w:sz w:val="28"/>
                <w:szCs w:val="28"/>
              </w:rPr>
              <w:t>"Средняя общеобразовательная школа №179 с углубленным изучением отдельных предметов" Ново-Савиновского района города Казани</w:t>
            </w:r>
            <w:r>
              <w:t xml:space="preserve"> </w:t>
            </w:r>
            <w:r w:rsidRPr="00981407">
              <w:rPr>
                <w:rFonts w:ascii="Times New Roman" w:hAnsi="Times New Roman"/>
                <w:color w:val="000000"/>
                <w:sz w:val="28"/>
                <w:szCs w:val="28"/>
              </w:rPr>
              <w:t>с жалобой на сбор денежных средств</w:t>
            </w:r>
            <w:r>
              <w:rPr>
                <w:rFonts w:ascii="Times New Roman" w:hAnsi="Times New Roman"/>
                <w:color w:val="000000"/>
                <w:sz w:val="28"/>
                <w:szCs w:val="28"/>
              </w:rPr>
              <w:t xml:space="preserve"> (</w:t>
            </w:r>
            <w:r>
              <w:rPr>
                <w:rFonts w:ascii="Times New Roman" w:hAnsi="Times New Roman"/>
                <w:b/>
                <w:color w:val="000000"/>
                <w:sz w:val="28"/>
                <w:szCs w:val="28"/>
              </w:rPr>
              <w:t>3</w:t>
            </w:r>
            <w:r w:rsidRPr="00981407">
              <w:rPr>
                <w:rFonts w:ascii="Times New Roman" w:hAnsi="Times New Roman"/>
                <w:b/>
                <w:color w:val="000000"/>
                <w:sz w:val="28"/>
                <w:szCs w:val="28"/>
              </w:rPr>
              <w:t xml:space="preserve"> обращени</w:t>
            </w:r>
            <w:proofErr w:type="gramStart"/>
            <w:r w:rsidRPr="00981407">
              <w:rPr>
                <w:rFonts w:ascii="Times New Roman" w:hAnsi="Times New Roman"/>
                <w:b/>
                <w:color w:val="000000"/>
                <w:sz w:val="28"/>
                <w:szCs w:val="28"/>
              </w:rPr>
              <w:t>я-</w:t>
            </w:r>
            <w:proofErr w:type="gramEnd"/>
            <w:r>
              <w:rPr>
                <w:rFonts w:ascii="Times New Roman" w:hAnsi="Times New Roman"/>
                <w:b/>
                <w:color w:val="000000"/>
                <w:sz w:val="28"/>
                <w:szCs w:val="28"/>
              </w:rPr>
              <w:t xml:space="preserve"> </w:t>
            </w:r>
            <w:r w:rsidRPr="00981407">
              <w:rPr>
                <w:rFonts w:ascii="Times New Roman" w:hAnsi="Times New Roman"/>
                <w:color w:val="000000"/>
                <w:sz w:val="28"/>
                <w:szCs w:val="28"/>
              </w:rPr>
              <w:t>Х-2188/16-Д, Х-2186/16-Д от 25.04.2016</w:t>
            </w:r>
            <w:r>
              <w:rPr>
                <w:rFonts w:ascii="Times New Roman" w:hAnsi="Times New Roman"/>
                <w:color w:val="000000"/>
                <w:sz w:val="28"/>
                <w:szCs w:val="28"/>
              </w:rPr>
              <w:t xml:space="preserve">, </w:t>
            </w:r>
            <w:r w:rsidRPr="00981407">
              <w:rPr>
                <w:rFonts w:ascii="Times New Roman" w:hAnsi="Times New Roman"/>
                <w:color w:val="000000"/>
                <w:sz w:val="28"/>
                <w:szCs w:val="28"/>
              </w:rPr>
              <w:t>Х-7328/16-Д</w:t>
            </w:r>
            <w:r>
              <w:rPr>
                <w:rFonts w:ascii="Times New Roman" w:hAnsi="Times New Roman"/>
                <w:color w:val="000000"/>
                <w:sz w:val="28"/>
                <w:szCs w:val="28"/>
              </w:rPr>
              <w:t xml:space="preserve"> от 28.04.2016</w:t>
            </w:r>
            <w:r w:rsidRPr="00981407">
              <w:rPr>
                <w:rFonts w:ascii="Times New Roman" w:hAnsi="Times New Roman"/>
                <w:color w:val="000000"/>
                <w:sz w:val="28"/>
                <w:szCs w:val="28"/>
              </w:rPr>
              <w:t>)</w:t>
            </w:r>
          </w:p>
        </w:tc>
        <w:tc>
          <w:tcPr>
            <w:tcW w:w="5875" w:type="dxa"/>
            <w:shd w:val="clear" w:color="auto" w:fill="FFFFFF" w:themeFill="background1"/>
          </w:tcPr>
          <w:p w:rsidR="00356BF6" w:rsidRDefault="00E66C68" w:rsidP="0013789E">
            <w:pPr>
              <w:shd w:val="clear" w:color="auto" w:fill="FFFFFF" w:themeFill="background1"/>
              <w:ind w:firstLine="540"/>
              <w:jc w:val="both"/>
              <w:rPr>
                <w:rFonts w:ascii="Times New Roman" w:hAnsi="Times New Roman"/>
                <w:bCs/>
                <w:sz w:val="28"/>
                <w:szCs w:val="28"/>
              </w:rPr>
            </w:pPr>
            <w:r w:rsidRPr="00E66C68">
              <w:rPr>
                <w:rFonts w:ascii="Times New Roman" w:hAnsi="Times New Roman"/>
                <w:bCs/>
                <w:sz w:val="28"/>
                <w:szCs w:val="28"/>
              </w:rPr>
              <w:t xml:space="preserve">Факты, указанные в </w:t>
            </w:r>
            <w:proofErr w:type="gramStart"/>
            <w:r w:rsidRPr="00E66C68">
              <w:rPr>
                <w:rFonts w:ascii="Times New Roman" w:hAnsi="Times New Roman"/>
                <w:bCs/>
                <w:sz w:val="28"/>
                <w:szCs w:val="28"/>
              </w:rPr>
              <w:t>обращении</w:t>
            </w:r>
            <w:proofErr w:type="gramEnd"/>
            <w:r w:rsidRPr="00E66C68">
              <w:rPr>
                <w:rFonts w:ascii="Times New Roman" w:hAnsi="Times New Roman"/>
                <w:bCs/>
                <w:sz w:val="28"/>
                <w:szCs w:val="28"/>
              </w:rPr>
              <w:t xml:space="preserve"> не подтвердились.</w:t>
            </w:r>
          </w:p>
        </w:tc>
      </w:tr>
      <w:tr w:rsidR="00B13F52" w:rsidRPr="00772795" w:rsidTr="004E46AD">
        <w:trPr>
          <w:trHeight w:val="471"/>
        </w:trPr>
        <w:tc>
          <w:tcPr>
            <w:tcW w:w="10030" w:type="dxa"/>
            <w:gridSpan w:val="3"/>
            <w:shd w:val="clear" w:color="auto" w:fill="FFFFFF" w:themeFill="background1"/>
          </w:tcPr>
          <w:p w:rsidR="00B13F52" w:rsidRPr="00E902B5" w:rsidRDefault="00B13F52" w:rsidP="00B13F52">
            <w:pPr>
              <w:shd w:val="clear" w:color="auto" w:fill="FFFFFF" w:themeFill="background1"/>
              <w:ind w:firstLine="540"/>
              <w:jc w:val="center"/>
              <w:rPr>
                <w:rFonts w:ascii="Times New Roman" w:hAnsi="Times New Roman"/>
                <w:bCs/>
                <w:sz w:val="28"/>
                <w:szCs w:val="28"/>
              </w:rPr>
            </w:pPr>
            <w:r w:rsidRPr="00B13F52">
              <w:rPr>
                <w:rFonts w:ascii="Times New Roman" w:hAnsi="Times New Roman"/>
                <w:bCs/>
                <w:sz w:val="28"/>
                <w:szCs w:val="28"/>
              </w:rPr>
              <w:t xml:space="preserve">Итоги рассмотрения обращений, поступивших в </w:t>
            </w:r>
            <w:proofErr w:type="gramStart"/>
            <w:r>
              <w:rPr>
                <w:rFonts w:ascii="Times New Roman" w:hAnsi="Times New Roman"/>
                <w:bCs/>
                <w:sz w:val="28"/>
                <w:szCs w:val="28"/>
              </w:rPr>
              <w:t>м</w:t>
            </w:r>
            <w:r w:rsidRPr="00B13F52">
              <w:rPr>
                <w:rFonts w:ascii="Times New Roman" w:hAnsi="Times New Roman"/>
                <w:bCs/>
                <w:sz w:val="28"/>
                <w:szCs w:val="28"/>
              </w:rPr>
              <w:t>ае</w:t>
            </w:r>
            <w:proofErr w:type="gramEnd"/>
          </w:p>
        </w:tc>
      </w:tr>
      <w:tr w:rsidR="00B13F52" w:rsidRPr="00772795" w:rsidTr="006772B3">
        <w:trPr>
          <w:trHeight w:val="471"/>
        </w:trPr>
        <w:tc>
          <w:tcPr>
            <w:tcW w:w="753" w:type="dxa"/>
            <w:shd w:val="clear" w:color="auto" w:fill="FFFFFF" w:themeFill="background1"/>
          </w:tcPr>
          <w:p w:rsidR="00B13F52" w:rsidRDefault="00E66C68" w:rsidP="00776069">
            <w:pPr>
              <w:shd w:val="clear" w:color="auto" w:fill="FFFFFF" w:themeFill="background1"/>
              <w:ind w:left="360"/>
              <w:rPr>
                <w:rFonts w:ascii="Times New Roman" w:hAnsi="Times New Roman"/>
                <w:sz w:val="28"/>
                <w:szCs w:val="28"/>
              </w:rPr>
            </w:pPr>
            <w:r>
              <w:rPr>
                <w:rFonts w:ascii="Times New Roman" w:hAnsi="Times New Roman"/>
                <w:sz w:val="28"/>
                <w:szCs w:val="28"/>
              </w:rPr>
              <w:lastRenderedPageBreak/>
              <w:t>1.</w:t>
            </w:r>
          </w:p>
        </w:tc>
        <w:tc>
          <w:tcPr>
            <w:tcW w:w="3402" w:type="dxa"/>
            <w:shd w:val="clear" w:color="auto" w:fill="FFFFFF" w:themeFill="background1"/>
          </w:tcPr>
          <w:p w:rsidR="00B13F52" w:rsidRPr="00981407" w:rsidRDefault="006E6023" w:rsidP="006E6023">
            <w:pPr>
              <w:shd w:val="clear" w:color="auto" w:fill="FFFFFF" w:themeFill="background1"/>
              <w:spacing w:after="144"/>
              <w:textAlignment w:val="baseline"/>
              <w:outlineLvl w:val="1"/>
              <w:rPr>
                <w:rFonts w:ascii="Times New Roman" w:hAnsi="Times New Roman"/>
                <w:color w:val="000000"/>
                <w:sz w:val="28"/>
                <w:szCs w:val="28"/>
              </w:rPr>
            </w:pPr>
            <w:r w:rsidRPr="006E6023">
              <w:rPr>
                <w:rFonts w:ascii="Times New Roman" w:hAnsi="Times New Roman"/>
                <w:color w:val="000000"/>
                <w:sz w:val="28"/>
                <w:szCs w:val="28"/>
              </w:rPr>
              <w:t>МБОУ города Набережные Челны «Средняя общеобразовательная школа №20»</w:t>
            </w:r>
            <w:r>
              <w:t xml:space="preserve"> </w:t>
            </w:r>
            <w:r w:rsidRPr="006E6023">
              <w:rPr>
                <w:rFonts w:ascii="Times New Roman" w:hAnsi="Times New Roman"/>
                <w:color w:val="000000"/>
                <w:sz w:val="28"/>
                <w:szCs w:val="28"/>
              </w:rPr>
              <w:t>с жалобой на сбор денежных средств</w:t>
            </w:r>
            <w:r>
              <w:rPr>
                <w:rFonts w:ascii="Times New Roman" w:hAnsi="Times New Roman"/>
                <w:color w:val="000000"/>
                <w:sz w:val="28"/>
                <w:szCs w:val="28"/>
              </w:rPr>
              <w:t xml:space="preserve"> </w:t>
            </w:r>
            <w:r w:rsidRPr="00BD7771">
              <w:rPr>
                <w:rFonts w:ascii="Times New Roman" w:hAnsi="Times New Roman"/>
                <w:color w:val="000000"/>
                <w:sz w:val="28"/>
                <w:szCs w:val="28"/>
              </w:rPr>
              <w:t>(</w:t>
            </w:r>
            <w:r w:rsidRPr="00BD7771">
              <w:rPr>
                <w:rFonts w:ascii="Times New Roman" w:hAnsi="Times New Roman"/>
                <w:sz w:val="28"/>
                <w:szCs w:val="28"/>
              </w:rPr>
              <w:t>И-2380/16-Д от 04.05.2016)</w:t>
            </w:r>
          </w:p>
        </w:tc>
        <w:tc>
          <w:tcPr>
            <w:tcW w:w="5875" w:type="dxa"/>
            <w:shd w:val="clear" w:color="auto" w:fill="FFFFFF" w:themeFill="background1"/>
          </w:tcPr>
          <w:p w:rsidR="00B13F52" w:rsidRPr="00E902B5" w:rsidRDefault="00D95CF5" w:rsidP="0013789E">
            <w:pPr>
              <w:shd w:val="clear" w:color="auto" w:fill="FFFFFF" w:themeFill="background1"/>
              <w:ind w:firstLine="540"/>
              <w:jc w:val="both"/>
              <w:rPr>
                <w:rFonts w:ascii="Times New Roman" w:hAnsi="Times New Roman"/>
                <w:bCs/>
                <w:sz w:val="28"/>
                <w:szCs w:val="28"/>
              </w:rPr>
            </w:pPr>
            <w:r w:rsidRPr="00D95CF5">
              <w:rPr>
                <w:rFonts w:ascii="Times New Roman" w:hAnsi="Times New Roman"/>
                <w:bCs/>
                <w:sz w:val="28"/>
                <w:szCs w:val="28"/>
              </w:rPr>
              <w:t>Находится в стадии рассмотрения</w:t>
            </w:r>
          </w:p>
        </w:tc>
      </w:tr>
      <w:tr w:rsidR="00E66C68" w:rsidRPr="00772795" w:rsidTr="006772B3">
        <w:trPr>
          <w:trHeight w:val="471"/>
        </w:trPr>
        <w:tc>
          <w:tcPr>
            <w:tcW w:w="753" w:type="dxa"/>
            <w:shd w:val="clear" w:color="auto" w:fill="FFFFFF" w:themeFill="background1"/>
          </w:tcPr>
          <w:p w:rsidR="00E66C68" w:rsidRDefault="00E66C68" w:rsidP="00776069">
            <w:pPr>
              <w:shd w:val="clear" w:color="auto" w:fill="FFFFFF" w:themeFill="background1"/>
              <w:ind w:left="360"/>
              <w:rPr>
                <w:rFonts w:ascii="Times New Roman" w:hAnsi="Times New Roman"/>
                <w:sz w:val="28"/>
                <w:szCs w:val="28"/>
              </w:rPr>
            </w:pPr>
            <w:r>
              <w:rPr>
                <w:rFonts w:ascii="Times New Roman" w:hAnsi="Times New Roman"/>
                <w:sz w:val="28"/>
                <w:szCs w:val="28"/>
              </w:rPr>
              <w:t>2.</w:t>
            </w:r>
          </w:p>
        </w:tc>
        <w:tc>
          <w:tcPr>
            <w:tcW w:w="3402" w:type="dxa"/>
            <w:shd w:val="clear" w:color="auto" w:fill="FFFFFF" w:themeFill="background1"/>
          </w:tcPr>
          <w:p w:rsidR="00E66C68" w:rsidRPr="00981407" w:rsidRDefault="006E6023" w:rsidP="00BD7771">
            <w:pPr>
              <w:shd w:val="clear" w:color="auto" w:fill="FFFFFF" w:themeFill="background1"/>
              <w:spacing w:after="144"/>
              <w:textAlignment w:val="baseline"/>
              <w:outlineLvl w:val="1"/>
              <w:rPr>
                <w:rFonts w:ascii="Times New Roman" w:hAnsi="Times New Roman"/>
                <w:color w:val="000000"/>
                <w:sz w:val="28"/>
                <w:szCs w:val="28"/>
              </w:rPr>
            </w:pPr>
            <w:r w:rsidRPr="006E6023">
              <w:rPr>
                <w:rFonts w:ascii="Times New Roman" w:hAnsi="Times New Roman"/>
                <w:color w:val="000000"/>
                <w:sz w:val="28"/>
                <w:szCs w:val="28"/>
              </w:rPr>
              <w:t xml:space="preserve">ГБОУ «Васильевская кадетская школа-интернат имени Героя Советского Союза Николая </w:t>
            </w:r>
            <w:proofErr w:type="spellStart"/>
            <w:r w:rsidRPr="006E6023">
              <w:rPr>
                <w:rFonts w:ascii="Times New Roman" w:hAnsi="Times New Roman"/>
                <w:color w:val="000000"/>
                <w:sz w:val="28"/>
                <w:szCs w:val="28"/>
              </w:rPr>
              <w:t>Волостнова</w:t>
            </w:r>
            <w:proofErr w:type="spellEnd"/>
            <w:r w:rsidRPr="006E6023">
              <w:rPr>
                <w:rFonts w:ascii="Times New Roman" w:hAnsi="Times New Roman"/>
                <w:color w:val="000000"/>
                <w:sz w:val="28"/>
                <w:szCs w:val="28"/>
              </w:rPr>
              <w:t>»</w:t>
            </w:r>
            <w:r>
              <w:rPr>
                <w:rFonts w:ascii="Times New Roman" w:hAnsi="Times New Roman"/>
                <w:color w:val="000000"/>
                <w:sz w:val="28"/>
                <w:szCs w:val="28"/>
              </w:rPr>
              <w:t xml:space="preserve"> </w:t>
            </w:r>
            <w:r w:rsidRPr="006E6023">
              <w:rPr>
                <w:rFonts w:ascii="Times New Roman" w:hAnsi="Times New Roman"/>
                <w:color w:val="000000"/>
                <w:sz w:val="28"/>
                <w:szCs w:val="28"/>
              </w:rPr>
              <w:t>с жалобой</w:t>
            </w:r>
            <w:r w:rsidRPr="00D95CF5">
              <w:rPr>
                <w:rFonts w:ascii="Times New Roman" w:hAnsi="Times New Roman"/>
                <w:sz w:val="24"/>
                <w:szCs w:val="24"/>
              </w:rPr>
              <w:t xml:space="preserve"> </w:t>
            </w:r>
            <w:r w:rsidRPr="006E6023">
              <w:rPr>
                <w:rFonts w:ascii="Times New Roman" w:hAnsi="Times New Roman"/>
                <w:sz w:val="28"/>
                <w:szCs w:val="28"/>
              </w:rPr>
              <w:t>на побои со стороны воспитателя и сбор денежных средств (Ф-2528/16-Д</w:t>
            </w:r>
            <w:r w:rsidR="00BD7771">
              <w:rPr>
                <w:rFonts w:ascii="Times New Roman" w:hAnsi="Times New Roman"/>
                <w:sz w:val="28"/>
                <w:szCs w:val="28"/>
              </w:rPr>
              <w:t xml:space="preserve"> от </w:t>
            </w:r>
            <w:r w:rsidRPr="006E6023">
              <w:rPr>
                <w:rFonts w:ascii="Times New Roman" w:hAnsi="Times New Roman"/>
                <w:sz w:val="28"/>
                <w:szCs w:val="28"/>
              </w:rPr>
              <w:t>11.05.2016)</w:t>
            </w:r>
          </w:p>
        </w:tc>
        <w:tc>
          <w:tcPr>
            <w:tcW w:w="5875" w:type="dxa"/>
            <w:shd w:val="clear" w:color="auto" w:fill="FFFFFF" w:themeFill="background1"/>
          </w:tcPr>
          <w:p w:rsidR="00E66C68" w:rsidRPr="00E902B5" w:rsidRDefault="00BD7771" w:rsidP="0013789E">
            <w:pPr>
              <w:shd w:val="clear" w:color="auto" w:fill="FFFFFF" w:themeFill="background1"/>
              <w:ind w:firstLine="540"/>
              <w:jc w:val="both"/>
              <w:rPr>
                <w:rFonts w:ascii="Times New Roman" w:hAnsi="Times New Roman"/>
                <w:bCs/>
                <w:sz w:val="28"/>
                <w:szCs w:val="28"/>
              </w:rPr>
            </w:pPr>
            <w:r w:rsidRPr="00BD7771">
              <w:rPr>
                <w:rFonts w:ascii="Times New Roman" w:hAnsi="Times New Roman"/>
                <w:bCs/>
                <w:sz w:val="28"/>
                <w:szCs w:val="28"/>
              </w:rPr>
              <w:t xml:space="preserve">Факты, указанные в </w:t>
            </w:r>
            <w:proofErr w:type="gramStart"/>
            <w:r w:rsidRPr="00BD7771">
              <w:rPr>
                <w:rFonts w:ascii="Times New Roman" w:hAnsi="Times New Roman"/>
                <w:bCs/>
                <w:sz w:val="28"/>
                <w:szCs w:val="28"/>
              </w:rPr>
              <w:t>обращении</w:t>
            </w:r>
            <w:proofErr w:type="gramEnd"/>
            <w:r w:rsidRPr="00BD7771">
              <w:rPr>
                <w:rFonts w:ascii="Times New Roman" w:hAnsi="Times New Roman"/>
                <w:bCs/>
                <w:sz w:val="28"/>
                <w:szCs w:val="28"/>
              </w:rPr>
              <w:t xml:space="preserve"> не подтвердились.</w:t>
            </w:r>
          </w:p>
        </w:tc>
      </w:tr>
      <w:tr w:rsidR="00E66C68" w:rsidRPr="00772795" w:rsidTr="006772B3">
        <w:trPr>
          <w:trHeight w:val="471"/>
        </w:trPr>
        <w:tc>
          <w:tcPr>
            <w:tcW w:w="753" w:type="dxa"/>
            <w:shd w:val="clear" w:color="auto" w:fill="FFFFFF" w:themeFill="background1"/>
          </w:tcPr>
          <w:p w:rsidR="00E66C68" w:rsidRDefault="00E66C68" w:rsidP="00776069">
            <w:pPr>
              <w:shd w:val="clear" w:color="auto" w:fill="FFFFFF" w:themeFill="background1"/>
              <w:ind w:left="360"/>
              <w:rPr>
                <w:rFonts w:ascii="Times New Roman" w:hAnsi="Times New Roman"/>
                <w:sz w:val="28"/>
                <w:szCs w:val="28"/>
              </w:rPr>
            </w:pPr>
            <w:r>
              <w:rPr>
                <w:rFonts w:ascii="Times New Roman" w:hAnsi="Times New Roman"/>
                <w:sz w:val="28"/>
                <w:szCs w:val="28"/>
              </w:rPr>
              <w:t>3.</w:t>
            </w:r>
          </w:p>
        </w:tc>
        <w:tc>
          <w:tcPr>
            <w:tcW w:w="3402" w:type="dxa"/>
            <w:shd w:val="clear" w:color="auto" w:fill="FFFFFF" w:themeFill="background1"/>
          </w:tcPr>
          <w:p w:rsidR="00E66C68" w:rsidRPr="00BD7771" w:rsidRDefault="00BD7771" w:rsidP="00BD7771">
            <w:pPr>
              <w:shd w:val="clear" w:color="auto" w:fill="FFFFFF" w:themeFill="background1"/>
              <w:spacing w:after="144"/>
              <w:textAlignment w:val="baseline"/>
              <w:outlineLvl w:val="1"/>
              <w:rPr>
                <w:rFonts w:ascii="Times New Roman" w:hAnsi="Times New Roman"/>
                <w:color w:val="000000"/>
                <w:sz w:val="28"/>
                <w:szCs w:val="28"/>
              </w:rPr>
            </w:pPr>
            <w:proofErr w:type="gramStart"/>
            <w:r w:rsidRPr="00BD7771">
              <w:rPr>
                <w:rFonts w:ascii="Times New Roman" w:hAnsi="Times New Roman"/>
                <w:sz w:val="28"/>
                <w:szCs w:val="28"/>
              </w:rPr>
              <w:t>Жалоба на сборы денежных средств в образовательных организациях г. Набережные Челны на различные нужды (М-2637/16-Д от 13.05.2016</w:t>
            </w:r>
            <w:proofErr w:type="gramEnd"/>
          </w:p>
        </w:tc>
        <w:tc>
          <w:tcPr>
            <w:tcW w:w="5875" w:type="dxa"/>
            <w:shd w:val="clear" w:color="auto" w:fill="FFFFFF" w:themeFill="background1"/>
          </w:tcPr>
          <w:p w:rsidR="00E66C68" w:rsidRPr="00E902B5" w:rsidRDefault="00BD7771" w:rsidP="00BD7771">
            <w:pPr>
              <w:shd w:val="clear" w:color="auto" w:fill="FFFFFF" w:themeFill="background1"/>
              <w:ind w:firstLine="540"/>
              <w:jc w:val="both"/>
              <w:rPr>
                <w:rFonts w:ascii="Times New Roman" w:hAnsi="Times New Roman"/>
                <w:bCs/>
                <w:sz w:val="28"/>
                <w:szCs w:val="28"/>
              </w:rPr>
            </w:pPr>
            <w:r w:rsidRPr="00BD7771">
              <w:rPr>
                <w:rFonts w:ascii="Times New Roman" w:hAnsi="Times New Roman"/>
                <w:bCs/>
                <w:sz w:val="28"/>
                <w:szCs w:val="28"/>
              </w:rPr>
              <w:t xml:space="preserve">По фактам, указанным в </w:t>
            </w:r>
            <w:proofErr w:type="gramStart"/>
            <w:r w:rsidRPr="00BD7771">
              <w:rPr>
                <w:rFonts w:ascii="Times New Roman" w:hAnsi="Times New Roman"/>
                <w:bCs/>
                <w:sz w:val="28"/>
                <w:szCs w:val="28"/>
              </w:rPr>
              <w:t>обращении</w:t>
            </w:r>
            <w:proofErr w:type="gramEnd"/>
            <w:r w:rsidRPr="00BD7771">
              <w:rPr>
                <w:rFonts w:ascii="Times New Roman" w:hAnsi="Times New Roman"/>
                <w:bCs/>
                <w:sz w:val="28"/>
                <w:szCs w:val="28"/>
              </w:rPr>
              <w:t xml:space="preserve"> </w:t>
            </w:r>
            <w:r>
              <w:rPr>
                <w:rFonts w:ascii="Times New Roman" w:hAnsi="Times New Roman"/>
                <w:bCs/>
                <w:sz w:val="28"/>
                <w:szCs w:val="28"/>
              </w:rPr>
              <w:t>заявителю</w:t>
            </w:r>
            <w:r w:rsidRPr="00BD7771">
              <w:rPr>
                <w:rFonts w:ascii="Times New Roman" w:hAnsi="Times New Roman"/>
                <w:bCs/>
                <w:sz w:val="28"/>
                <w:szCs w:val="28"/>
              </w:rPr>
              <w:t xml:space="preserve"> даны разъяснения</w:t>
            </w:r>
            <w:r>
              <w:rPr>
                <w:rFonts w:ascii="Times New Roman" w:hAnsi="Times New Roman"/>
                <w:bCs/>
                <w:sz w:val="28"/>
                <w:szCs w:val="28"/>
              </w:rPr>
              <w:t>.</w:t>
            </w:r>
          </w:p>
        </w:tc>
      </w:tr>
      <w:tr w:rsidR="00E66C68" w:rsidRPr="00772795" w:rsidTr="006772B3">
        <w:trPr>
          <w:trHeight w:val="471"/>
        </w:trPr>
        <w:tc>
          <w:tcPr>
            <w:tcW w:w="753" w:type="dxa"/>
            <w:shd w:val="clear" w:color="auto" w:fill="FFFFFF" w:themeFill="background1"/>
          </w:tcPr>
          <w:p w:rsidR="00E66C68" w:rsidRDefault="00E66C68" w:rsidP="00776069">
            <w:pPr>
              <w:shd w:val="clear" w:color="auto" w:fill="FFFFFF" w:themeFill="background1"/>
              <w:ind w:left="360"/>
              <w:rPr>
                <w:rFonts w:ascii="Times New Roman" w:hAnsi="Times New Roman"/>
                <w:sz w:val="28"/>
                <w:szCs w:val="28"/>
              </w:rPr>
            </w:pPr>
            <w:r>
              <w:rPr>
                <w:rFonts w:ascii="Times New Roman" w:hAnsi="Times New Roman"/>
                <w:sz w:val="28"/>
                <w:szCs w:val="28"/>
              </w:rPr>
              <w:t>4.</w:t>
            </w:r>
          </w:p>
        </w:tc>
        <w:tc>
          <w:tcPr>
            <w:tcW w:w="3402" w:type="dxa"/>
            <w:shd w:val="clear" w:color="auto" w:fill="FFFFFF" w:themeFill="background1"/>
          </w:tcPr>
          <w:p w:rsidR="00E66C68" w:rsidRPr="00981407" w:rsidRDefault="003A6E7A" w:rsidP="003A6E7A">
            <w:pPr>
              <w:shd w:val="clear" w:color="auto" w:fill="FFFFFF" w:themeFill="background1"/>
              <w:spacing w:after="144"/>
              <w:textAlignment w:val="baseline"/>
              <w:outlineLvl w:val="1"/>
              <w:rPr>
                <w:rFonts w:ascii="Times New Roman" w:hAnsi="Times New Roman"/>
                <w:color w:val="000000"/>
                <w:sz w:val="28"/>
                <w:szCs w:val="28"/>
              </w:rPr>
            </w:pPr>
            <w:r w:rsidRPr="003A6E7A">
              <w:rPr>
                <w:rFonts w:ascii="Times New Roman" w:hAnsi="Times New Roman"/>
                <w:color w:val="000000"/>
                <w:sz w:val="28"/>
                <w:szCs w:val="28"/>
              </w:rPr>
              <w:t>Г</w:t>
            </w:r>
            <w:r>
              <w:rPr>
                <w:rFonts w:ascii="Times New Roman" w:hAnsi="Times New Roman"/>
                <w:color w:val="000000"/>
                <w:sz w:val="28"/>
                <w:szCs w:val="28"/>
              </w:rPr>
              <w:t>БОУ «</w:t>
            </w:r>
            <w:r w:rsidRPr="003A6E7A">
              <w:rPr>
                <w:rFonts w:ascii="Times New Roman" w:hAnsi="Times New Roman"/>
                <w:color w:val="000000"/>
                <w:sz w:val="28"/>
                <w:szCs w:val="28"/>
              </w:rPr>
              <w:t>Казанская школа №61 для детей с ограниченными возможностями здоровья</w:t>
            </w:r>
            <w:r>
              <w:rPr>
                <w:rFonts w:ascii="Times New Roman" w:hAnsi="Times New Roman"/>
                <w:color w:val="000000"/>
                <w:sz w:val="28"/>
                <w:szCs w:val="28"/>
              </w:rPr>
              <w:t>»</w:t>
            </w:r>
            <w:r>
              <w:t xml:space="preserve"> </w:t>
            </w:r>
            <w:r w:rsidRPr="003A6E7A">
              <w:rPr>
                <w:rFonts w:ascii="Times New Roman" w:hAnsi="Times New Roman"/>
                <w:color w:val="000000"/>
                <w:sz w:val="28"/>
                <w:szCs w:val="28"/>
              </w:rPr>
              <w:t>с жалобой на деятельность</w:t>
            </w:r>
            <w:r>
              <w:rPr>
                <w:rFonts w:ascii="Times New Roman" w:hAnsi="Times New Roman"/>
                <w:color w:val="000000"/>
                <w:sz w:val="28"/>
                <w:szCs w:val="28"/>
              </w:rPr>
              <w:t xml:space="preserve"> директора</w:t>
            </w:r>
          </w:p>
        </w:tc>
        <w:tc>
          <w:tcPr>
            <w:tcW w:w="5875" w:type="dxa"/>
            <w:shd w:val="clear" w:color="auto" w:fill="FFFFFF" w:themeFill="background1"/>
          </w:tcPr>
          <w:p w:rsidR="00E66C68" w:rsidRPr="00E902B5" w:rsidRDefault="003A6E7A" w:rsidP="0013789E">
            <w:pPr>
              <w:shd w:val="clear" w:color="auto" w:fill="FFFFFF" w:themeFill="background1"/>
              <w:ind w:firstLine="540"/>
              <w:jc w:val="both"/>
              <w:rPr>
                <w:rFonts w:ascii="Times New Roman" w:hAnsi="Times New Roman"/>
                <w:bCs/>
                <w:sz w:val="28"/>
                <w:szCs w:val="28"/>
              </w:rPr>
            </w:pPr>
            <w:r w:rsidRPr="003A6E7A">
              <w:rPr>
                <w:rFonts w:ascii="Times New Roman" w:hAnsi="Times New Roman"/>
                <w:bCs/>
                <w:sz w:val="28"/>
                <w:szCs w:val="28"/>
              </w:rPr>
              <w:t>Находится в стадии рассмотрения</w:t>
            </w:r>
          </w:p>
        </w:tc>
      </w:tr>
      <w:tr w:rsidR="00E66C68" w:rsidRPr="00772795" w:rsidTr="006772B3">
        <w:trPr>
          <w:trHeight w:val="471"/>
        </w:trPr>
        <w:tc>
          <w:tcPr>
            <w:tcW w:w="753" w:type="dxa"/>
            <w:shd w:val="clear" w:color="auto" w:fill="FFFFFF" w:themeFill="background1"/>
          </w:tcPr>
          <w:p w:rsidR="00E66C68" w:rsidRDefault="00E66C68" w:rsidP="00776069">
            <w:pPr>
              <w:shd w:val="clear" w:color="auto" w:fill="FFFFFF" w:themeFill="background1"/>
              <w:ind w:left="360"/>
              <w:rPr>
                <w:rFonts w:ascii="Times New Roman" w:hAnsi="Times New Roman"/>
                <w:sz w:val="28"/>
                <w:szCs w:val="28"/>
              </w:rPr>
            </w:pPr>
            <w:r>
              <w:rPr>
                <w:rFonts w:ascii="Times New Roman" w:hAnsi="Times New Roman"/>
                <w:sz w:val="28"/>
                <w:szCs w:val="28"/>
              </w:rPr>
              <w:t>5.</w:t>
            </w:r>
          </w:p>
        </w:tc>
        <w:tc>
          <w:tcPr>
            <w:tcW w:w="3402" w:type="dxa"/>
            <w:shd w:val="clear" w:color="auto" w:fill="FFFFFF" w:themeFill="background1"/>
          </w:tcPr>
          <w:p w:rsidR="00E66C68" w:rsidRPr="00981407" w:rsidRDefault="003A6E7A" w:rsidP="003A6E7A">
            <w:pPr>
              <w:shd w:val="clear" w:color="auto" w:fill="FFFFFF" w:themeFill="background1"/>
              <w:spacing w:after="144"/>
              <w:textAlignment w:val="baseline"/>
              <w:outlineLvl w:val="1"/>
              <w:rPr>
                <w:rFonts w:ascii="Times New Roman" w:hAnsi="Times New Roman"/>
                <w:color w:val="000000"/>
                <w:sz w:val="28"/>
                <w:szCs w:val="28"/>
              </w:rPr>
            </w:pPr>
            <w:r w:rsidRPr="003A6E7A">
              <w:rPr>
                <w:rFonts w:ascii="Times New Roman" w:hAnsi="Times New Roman"/>
                <w:color w:val="000000"/>
                <w:sz w:val="28"/>
                <w:szCs w:val="28"/>
              </w:rPr>
              <w:t>МБДОУ «</w:t>
            </w:r>
            <w:proofErr w:type="gramStart"/>
            <w:r w:rsidRPr="003A6E7A">
              <w:rPr>
                <w:rFonts w:ascii="Times New Roman" w:hAnsi="Times New Roman"/>
                <w:color w:val="000000"/>
                <w:sz w:val="28"/>
                <w:szCs w:val="28"/>
              </w:rPr>
              <w:t>Детский</w:t>
            </w:r>
            <w:proofErr w:type="gramEnd"/>
            <w:r w:rsidRPr="003A6E7A">
              <w:rPr>
                <w:rFonts w:ascii="Times New Roman" w:hAnsi="Times New Roman"/>
                <w:color w:val="000000"/>
                <w:sz w:val="28"/>
                <w:szCs w:val="28"/>
              </w:rPr>
              <w:t xml:space="preserve"> сад общеразвивающего вида № 27 г. Альметьевска» </w:t>
            </w:r>
            <w:r>
              <w:rPr>
                <w:rFonts w:ascii="Times New Roman" w:hAnsi="Times New Roman"/>
                <w:color w:val="000000"/>
                <w:sz w:val="28"/>
                <w:szCs w:val="28"/>
              </w:rPr>
              <w:t xml:space="preserve">с </w:t>
            </w:r>
            <w:r w:rsidRPr="003A6E7A">
              <w:rPr>
                <w:rFonts w:ascii="Times New Roman" w:hAnsi="Times New Roman"/>
                <w:color w:val="000000"/>
                <w:sz w:val="28"/>
                <w:szCs w:val="28"/>
              </w:rPr>
              <w:t>жалоб</w:t>
            </w:r>
            <w:r>
              <w:rPr>
                <w:rFonts w:ascii="Times New Roman" w:hAnsi="Times New Roman"/>
                <w:color w:val="000000"/>
                <w:sz w:val="28"/>
                <w:szCs w:val="28"/>
              </w:rPr>
              <w:t>ой</w:t>
            </w:r>
            <w:r w:rsidRPr="003A6E7A">
              <w:rPr>
                <w:rFonts w:ascii="Times New Roman" w:hAnsi="Times New Roman"/>
                <w:color w:val="000000"/>
                <w:sz w:val="28"/>
                <w:szCs w:val="28"/>
              </w:rPr>
              <w:t xml:space="preserve"> на деятельность заведующей</w:t>
            </w:r>
            <w:r w:rsidRPr="003A6E7A">
              <w:rPr>
                <w:rFonts w:ascii="Times New Roman" w:hAnsi="Times New Roman"/>
                <w:color w:val="000000"/>
                <w:sz w:val="28"/>
                <w:szCs w:val="28"/>
              </w:rPr>
              <w:tab/>
            </w:r>
          </w:p>
        </w:tc>
        <w:tc>
          <w:tcPr>
            <w:tcW w:w="5875" w:type="dxa"/>
            <w:shd w:val="clear" w:color="auto" w:fill="FFFFFF" w:themeFill="background1"/>
          </w:tcPr>
          <w:p w:rsidR="00E66C68" w:rsidRPr="00E902B5" w:rsidRDefault="003A6E7A" w:rsidP="0013789E">
            <w:pPr>
              <w:shd w:val="clear" w:color="auto" w:fill="FFFFFF" w:themeFill="background1"/>
              <w:ind w:firstLine="540"/>
              <w:jc w:val="both"/>
              <w:rPr>
                <w:rFonts w:ascii="Times New Roman" w:hAnsi="Times New Roman"/>
                <w:bCs/>
                <w:sz w:val="28"/>
                <w:szCs w:val="28"/>
              </w:rPr>
            </w:pPr>
            <w:r w:rsidRPr="003A6E7A">
              <w:rPr>
                <w:rFonts w:ascii="Times New Roman" w:hAnsi="Times New Roman"/>
                <w:color w:val="000000"/>
                <w:sz w:val="28"/>
                <w:szCs w:val="28"/>
              </w:rPr>
              <w:t>Находится в стадии рассмотрения</w:t>
            </w:r>
          </w:p>
        </w:tc>
      </w:tr>
      <w:tr w:rsidR="00E66C68" w:rsidRPr="00772795" w:rsidTr="006772B3">
        <w:trPr>
          <w:trHeight w:val="471"/>
        </w:trPr>
        <w:tc>
          <w:tcPr>
            <w:tcW w:w="753" w:type="dxa"/>
            <w:shd w:val="clear" w:color="auto" w:fill="FFFFFF" w:themeFill="background1"/>
          </w:tcPr>
          <w:p w:rsidR="00E66C68" w:rsidRDefault="00E66C68" w:rsidP="00776069">
            <w:pPr>
              <w:shd w:val="clear" w:color="auto" w:fill="FFFFFF" w:themeFill="background1"/>
              <w:ind w:left="360"/>
              <w:rPr>
                <w:rFonts w:ascii="Times New Roman" w:hAnsi="Times New Roman"/>
                <w:sz w:val="28"/>
                <w:szCs w:val="28"/>
              </w:rPr>
            </w:pPr>
            <w:r>
              <w:rPr>
                <w:rFonts w:ascii="Times New Roman" w:hAnsi="Times New Roman"/>
                <w:sz w:val="28"/>
                <w:szCs w:val="28"/>
              </w:rPr>
              <w:t>6.</w:t>
            </w:r>
          </w:p>
        </w:tc>
        <w:tc>
          <w:tcPr>
            <w:tcW w:w="3402" w:type="dxa"/>
            <w:shd w:val="clear" w:color="auto" w:fill="FFFFFF" w:themeFill="background1"/>
          </w:tcPr>
          <w:p w:rsidR="00E66C68" w:rsidRPr="00981407" w:rsidRDefault="003A6E7A" w:rsidP="003A6E7A">
            <w:pPr>
              <w:shd w:val="clear" w:color="auto" w:fill="FFFFFF" w:themeFill="background1"/>
              <w:spacing w:after="144"/>
              <w:textAlignment w:val="baseline"/>
              <w:outlineLvl w:val="1"/>
              <w:rPr>
                <w:rFonts w:ascii="Times New Roman" w:hAnsi="Times New Roman"/>
                <w:color w:val="000000"/>
                <w:sz w:val="28"/>
                <w:szCs w:val="28"/>
              </w:rPr>
            </w:pPr>
            <w:r w:rsidRPr="003A6E7A">
              <w:rPr>
                <w:rFonts w:ascii="Times New Roman" w:hAnsi="Times New Roman"/>
                <w:color w:val="000000"/>
                <w:sz w:val="28"/>
                <w:szCs w:val="28"/>
              </w:rPr>
              <w:t>М</w:t>
            </w:r>
            <w:r>
              <w:rPr>
                <w:rFonts w:ascii="Times New Roman" w:hAnsi="Times New Roman"/>
                <w:color w:val="000000"/>
                <w:sz w:val="28"/>
                <w:szCs w:val="28"/>
              </w:rPr>
              <w:t xml:space="preserve">АОУ </w:t>
            </w:r>
            <w:r w:rsidRPr="003A6E7A">
              <w:rPr>
                <w:rFonts w:ascii="Times New Roman" w:hAnsi="Times New Roman"/>
                <w:color w:val="000000"/>
                <w:sz w:val="28"/>
                <w:szCs w:val="28"/>
              </w:rPr>
              <w:t>«Гимназия №</w:t>
            </w:r>
            <w:r>
              <w:rPr>
                <w:rFonts w:ascii="Times New Roman" w:hAnsi="Times New Roman"/>
                <w:color w:val="000000"/>
                <w:sz w:val="28"/>
                <w:szCs w:val="28"/>
              </w:rPr>
              <w:t xml:space="preserve"> </w:t>
            </w:r>
            <w:r w:rsidRPr="003A6E7A">
              <w:rPr>
                <w:rFonts w:ascii="Times New Roman" w:hAnsi="Times New Roman"/>
                <w:color w:val="000000"/>
                <w:sz w:val="28"/>
                <w:szCs w:val="28"/>
              </w:rPr>
              <w:t>37» Авиастроительного района г. Казани</w:t>
            </w:r>
            <w:r>
              <w:rPr>
                <w:rFonts w:ascii="Times New Roman" w:hAnsi="Times New Roman"/>
                <w:color w:val="000000"/>
                <w:sz w:val="28"/>
                <w:szCs w:val="28"/>
              </w:rPr>
              <w:t xml:space="preserve"> с жалобой </w:t>
            </w:r>
            <w:r w:rsidRPr="003A6E7A">
              <w:rPr>
                <w:rFonts w:ascii="Times New Roman" w:hAnsi="Times New Roman"/>
                <w:sz w:val="28"/>
                <w:szCs w:val="28"/>
              </w:rPr>
              <w:t>на сборы денежных средств</w:t>
            </w:r>
          </w:p>
        </w:tc>
        <w:tc>
          <w:tcPr>
            <w:tcW w:w="5875" w:type="dxa"/>
            <w:shd w:val="clear" w:color="auto" w:fill="FFFFFF" w:themeFill="background1"/>
          </w:tcPr>
          <w:p w:rsidR="003A6E7A" w:rsidRPr="003A6E7A" w:rsidRDefault="003A6E7A" w:rsidP="003A6E7A">
            <w:pPr>
              <w:shd w:val="clear" w:color="auto" w:fill="FFFFFF" w:themeFill="background1"/>
              <w:ind w:firstLine="540"/>
              <w:jc w:val="both"/>
              <w:rPr>
                <w:rFonts w:ascii="Times New Roman" w:hAnsi="Times New Roman"/>
                <w:bCs/>
                <w:sz w:val="28"/>
                <w:szCs w:val="28"/>
              </w:rPr>
            </w:pPr>
            <w:r w:rsidRPr="003A6E7A">
              <w:rPr>
                <w:rFonts w:ascii="Times New Roman" w:hAnsi="Times New Roman"/>
                <w:bCs/>
                <w:sz w:val="28"/>
                <w:szCs w:val="28"/>
              </w:rPr>
              <w:t>Находится в стадии рассмотрения</w:t>
            </w:r>
          </w:p>
          <w:p w:rsidR="00E66C68" w:rsidRPr="00E902B5" w:rsidRDefault="00E66C68" w:rsidP="003A6E7A">
            <w:pPr>
              <w:shd w:val="clear" w:color="auto" w:fill="FFFFFF" w:themeFill="background1"/>
              <w:ind w:firstLine="540"/>
              <w:jc w:val="both"/>
              <w:rPr>
                <w:rFonts w:ascii="Times New Roman" w:hAnsi="Times New Roman"/>
                <w:bCs/>
                <w:sz w:val="28"/>
                <w:szCs w:val="28"/>
              </w:rPr>
            </w:pPr>
          </w:p>
        </w:tc>
      </w:tr>
    </w:tbl>
    <w:p w:rsidR="00C522F0" w:rsidRDefault="00D95CF5" w:rsidP="003A6E7A">
      <w:pPr>
        <w:shd w:val="clear" w:color="auto" w:fill="FFFFFF" w:themeFill="background1"/>
        <w:rPr>
          <w:rFonts w:ascii="Times New Roman" w:hAnsi="Times New Roman"/>
          <w:sz w:val="24"/>
          <w:szCs w:val="24"/>
        </w:rPr>
      </w:pPr>
      <w:r w:rsidRPr="00D95CF5">
        <w:rPr>
          <w:rFonts w:ascii="Times New Roman" w:hAnsi="Times New Roman"/>
          <w:sz w:val="24"/>
          <w:szCs w:val="24"/>
        </w:rPr>
        <w:t xml:space="preserve"> </w:t>
      </w:r>
    </w:p>
    <w:sectPr w:rsidR="00C522F0" w:rsidSect="003678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47976"/>
    <w:multiLevelType w:val="hybridMultilevel"/>
    <w:tmpl w:val="5EB0D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D507BF"/>
    <w:multiLevelType w:val="hybridMultilevel"/>
    <w:tmpl w:val="DD0CC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4035C0"/>
    <w:multiLevelType w:val="hybridMultilevel"/>
    <w:tmpl w:val="ABC2A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736FD5"/>
    <w:multiLevelType w:val="hybridMultilevel"/>
    <w:tmpl w:val="44D63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89C"/>
    <w:rsid w:val="0000426D"/>
    <w:rsid w:val="0000543D"/>
    <w:rsid w:val="00010283"/>
    <w:rsid w:val="00010D34"/>
    <w:rsid w:val="000273DB"/>
    <w:rsid w:val="00036C1E"/>
    <w:rsid w:val="0003725A"/>
    <w:rsid w:val="00041208"/>
    <w:rsid w:val="00042EC6"/>
    <w:rsid w:val="0005458A"/>
    <w:rsid w:val="00055570"/>
    <w:rsid w:val="0006739D"/>
    <w:rsid w:val="0007281B"/>
    <w:rsid w:val="00073301"/>
    <w:rsid w:val="00082169"/>
    <w:rsid w:val="000A4722"/>
    <w:rsid w:val="000A5FF0"/>
    <w:rsid w:val="000A6EA8"/>
    <w:rsid w:val="000A71C0"/>
    <w:rsid w:val="000B2D05"/>
    <w:rsid w:val="000C06B7"/>
    <w:rsid w:val="000C3572"/>
    <w:rsid w:val="000E042A"/>
    <w:rsid w:val="000E3AD1"/>
    <w:rsid w:val="000F5D54"/>
    <w:rsid w:val="00112F76"/>
    <w:rsid w:val="00125DCC"/>
    <w:rsid w:val="001327F5"/>
    <w:rsid w:val="00135B40"/>
    <w:rsid w:val="0013789E"/>
    <w:rsid w:val="00150119"/>
    <w:rsid w:val="00163F6B"/>
    <w:rsid w:val="00172B6D"/>
    <w:rsid w:val="00181F1C"/>
    <w:rsid w:val="00193E7C"/>
    <w:rsid w:val="001A413E"/>
    <w:rsid w:val="001B692D"/>
    <w:rsid w:val="001C5F43"/>
    <w:rsid w:val="001D4E25"/>
    <w:rsid w:val="001F0421"/>
    <w:rsid w:val="001F6B9C"/>
    <w:rsid w:val="00201857"/>
    <w:rsid w:val="00211F35"/>
    <w:rsid w:val="002300FF"/>
    <w:rsid w:val="002361DA"/>
    <w:rsid w:val="0023673D"/>
    <w:rsid w:val="00271829"/>
    <w:rsid w:val="0028474C"/>
    <w:rsid w:val="002A644E"/>
    <w:rsid w:val="002B11C9"/>
    <w:rsid w:val="002B43F7"/>
    <w:rsid w:val="002B6ECA"/>
    <w:rsid w:val="002C01D1"/>
    <w:rsid w:val="002C3DDE"/>
    <w:rsid w:val="002D38CA"/>
    <w:rsid w:val="002E10F1"/>
    <w:rsid w:val="002E46FA"/>
    <w:rsid w:val="002E50D6"/>
    <w:rsid w:val="002E6985"/>
    <w:rsid w:val="002E6D7C"/>
    <w:rsid w:val="0030083A"/>
    <w:rsid w:val="00301CAB"/>
    <w:rsid w:val="00302D53"/>
    <w:rsid w:val="00312849"/>
    <w:rsid w:val="00320F86"/>
    <w:rsid w:val="00332EB2"/>
    <w:rsid w:val="00343E60"/>
    <w:rsid w:val="00347283"/>
    <w:rsid w:val="00352E2E"/>
    <w:rsid w:val="00356BF6"/>
    <w:rsid w:val="00362CE8"/>
    <w:rsid w:val="0036789C"/>
    <w:rsid w:val="00393456"/>
    <w:rsid w:val="003954E0"/>
    <w:rsid w:val="00397EEF"/>
    <w:rsid w:val="003A0BEF"/>
    <w:rsid w:val="003A6E7A"/>
    <w:rsid w:val="003B05F3"/>
    <w:rsid w:val="003B2C01"/>
    <w:rsid w:val="003B5BB3"/>
    <w:rsid w:val="003C43EC"/>
    <w:rsid w:val="003D6C38"/>
    <w:rsid w:val="003F10FC"/>
    <w:rsid w:val="004112FA"/>
    <w:rsid w:val="004457DC"/>
    <w:rsid w:val="0045355C"/>
    <w:rsid w:val="004826C9"/>
    <w:rsid w:val="00491FE2"/>
    <w:rsid w:val="004B5582"/>
    <w:rsid w:val="004D6593"/>
    <w:rsid w:val="004E6C31"/>
    <w:rsid w:val="00503F64"/>
    <w:rsid w:val="00505B51"/>
    <w:rsid w:val="00510888"/>
    <w:rsid w:val="0052240A"/>
    <w:rsid w:val="00526E17"/>
    <w:rsid w:val="00534F68"/>
    <w:rsid w:val="005357CF"/>
    <w:rsid w:val="005372BF"/>
    <w:rsid w:val="00537E04"/>
    <w:rsid w:val="005419FE"/>
    <w:rsid w:val="00543EA0"/>
    <w:rsid w:val="00544A3A"/>
    <w:rsid w:val="005A6906"/>
    <w:rsid w:val="005C177E"/>
    <w:rsid w:val="005C3223"/>
    <w:rsid w:val="005C5DDA"/>
    <w:rsid w:val="005C7F5E"/>
    <w:rsid w:val="005D5B4C"/>
    <w:rsid w:val="005E61B1"/>
    <w:rsid w:val="0060063C"/>
    <w:rsid w:val="006209FC"/>
    <w:rsid w:val="006362DC"/>
    <w:rsid w:val="00640160"/>
    <w:rsid w:val="00640B42"/>
    <w:rsid w:val="006602E5"/>
    <w:rsid w:val="00660E23"/>
    <w:rsid w:val="006726E1"/>
    <w:rsid w:val="00674747"/>
    <w:rsid w:val="006772B3"/>
    <w:rsid w:val="00683EA7"/>
    <w:rsid w:val="00693F19"/>
    <w:rsid w:val="006A0D2D"/>
    <w:rsid w:val="006B727C"/>
    <w:rsid w:val="006C2890"/>
    <w:rsid w:val="006C2BBB"/>
    <w:rsid w:val="006C3022"/>
    <w:rsid w:val="006E08ED"/>
    <w:rsid w:val="006E2588"/>
    <w:rsid w:val="006E3A18"/>
    <w:rsid w:val="006E6023"/>
    <w:rsid w:val="00706DFA"/>
    <w:rsid w:val="0071314B"/>
    <w:rsid w:val="00732BE3"/>
    <w:rsid w:val="00733890"/>
    <w:rsid w:val="00733FD1"/>
    <w:rsid w:val="007446FB"/>
    <w:rsid w:val="0076326C"/>
    <w:rsid w:val="0077174E"/>
    <w:rsid w:val="00772795"/>
    <w:rsid w:val="0077434B"/>
    <w:rsid w:val="00776069"/>
    <w:rsid w:val="00781217"/>
    <w:rsid w:val="0079105A"/>
    <w:rsid w:val="0079434D"/>
    <w:rsid w:val="007976C2"/>
    <w:rsid w:val="007A495B"/>
    <w:rsid w:val="007A52DB"/>
    <w:rsid w:val="007B4B79"/>
    <w:rsid w:val="007B7CD4"/>
    <w:rsid w:val="007C0EC8"/>
    <w:rsid w:val="007D137D"/>
    <w:rsid w:val="007D75EA"/>
    <w:rsid w:val="007D7954"/>
    <w:rsid w:val="007E503F"/>
    <w:rsid w:val="007E7F4A"/>
    <w:rsid w:val="0080271D"/>
    <w:rsid w:val="00804B65"/>
    <w:rsid w:val="008078D9"/>
    <w:rsid w:val="00813F2C"/>
    <w:rsid w:val="008630E9"/>
    <w:rsid w:val="00867D02"/>
    <w:rsid w:val="00880949"/>
    <w:rsid w:val="008948EC"/>
    <w:rsid w:val="008A4C9F"/>
    <w:rsid w:val="008C4ACE"/>
    <w:rsid w:val="008D67A0"/>
    <w:rsid w:val="008E5380"/>
    <w:rsid w:val="008E6642"/>
    <w:rsid w:val="008F4B1A"/>
    <w:rsid w:val="009176A4"/>
    <w:rsid w:val="00926DC6"/>
    <w:rsid w:val="00933E89"/>
    <w:rsid w:val="00936FD6"/>
    <w:rsid w:val="00944D8E"/>
    <w:rsid w:val="009568D5"/>
    <w:rsid w:val="0095701D"/>
    <w:rsid w:val="00966BE6"/>
    <w:rsid w:val="0098128C"/>
    <w:rsid w:val="00981407"/>
    <w:rsid w:val="00981BDB"/>
    <w:rsid w:val="00996A91"/>
    <w:rsid w:val="009A3A3D"/>
    <w:rsid w:val="009A5B0A"/>
    <w:rsid w:val="009A6C67"/>
    <w:rsid w:val="009C3554"/>
    <w:rsid w:val="009C4572"/>
    <w:rsid w:val="009C753E"/>
    <w:rsid w:val="009D0D5B"/>
    <w:rsid w:val="009F4F86"/>
    <w:rsid w:val="00A17A40"/>
    <w:rsid w:val="00A22D05"/>
    <w:rsid w:val="00A361B3"/>
    <w:rsid w:val="00A40AE9"/>
    <w:rsid w:val="00A455F4"/>
    <w:rsid w:val="00A703AF"/>
    <w:rsid w:val="00A72150"/>
    <w:rsid w:val="00A72E34"/>
    <w:rsid w:val="00A87142"/>
    <w:rsid w:val="00A87D73"/>
    <w:rsid w:val="00A91C24"/>
    <w:rsid w:val="00AA2E57"/>
    <w:rsid w:val="00AA7D1D"/>
    <w:rsid w:val="00AC4D44"/>
    <w:rsid w:val="00AD5869"/>
    <w:rsid w:val="00AE46E0"/>
    <w:rsid w:val="00AF5221"/>
    <w:rsid w:val="00AF525B"/>
    <w:rsid w:val="00AF5827"/>
    <w:rsid w:val="00B13F52"/>
    <w:rsid w:val="00B275C5"/>
    <w:rsid w:val="00B37B4C"/>
    <w:rsid w:val="00B44B25"/>
    <w:rsid w:val="00B636E6"/>
    <w:rsid w:val="00B72207"/>
    <w:rsid w:val="00B90F98"/>
    <w:rsid w:val="00BA406C"/>
    <w:rsid w:val="00BA4BD2"/>
    <w:rsid w:val="00BB3FD1"/>
    <w:rsid w:val="00BC5A1D"/>
    <w:rsid w:val="00BD112E"/>
    <w:rsid w:val="00BD3A3D"/>
    <w:rsid w:val="00BD7771"/>
    <w:rsid w:val="00BE7EA9"/>
    <w:rsid w:val="00BF795C"/>
    <w:rsid w:val="00C16562"/>
    <w:rsid w:val="00C24371"/>
    <w:rsid w:val="00C2730F"/>
    <w:rsid w:val="00C461E6"/>
    <w:rsid w:val="00C471C4"/>
    <w:rsid w:val="00C50042"/>
    <w:rsid w:val="00C522F0"/>
    <w:rsid w:val="00C5411D"/>
    <w:rsid w:val="00C64A81"/>
    <w:rsid w:val="00C71AA8"/>
    <w:rsid w:val="00CA3022"/>
    <w:rsid w:val="00CB178B"/>
    <w:rsid w:val="00CC2921"/>
    <w:rsid w:val="00CE0B46"/>
    <w:rsid w:val="00CE0C26"/>
    <w:rsid w:val="00CE1F49"/>
    <w:rsid w:val="00CE560A"/>
    <w:rsid w:val="00CF4DC1"/>
    <w:rsid w:val="00D04086"/>
    <w:rsid w:val="00D11B06"/>
    <w:rsid w:val="00D2020E"/>
    <w:rsid w:val="00D31F73"/>
    <w:rsid w:val="00D51F72"/>
    <w:rsid w:val="00D6147B"/>
    <w:rsid w:val="00D62B85"/>
    <w:rsid w:val="00D662FA"/>
    <w:rsid w:val="00D7446F"/>
    <w:rsid w:val="00D82FD2"/>
    <w:rsid w:val="00D95CF5"/>
    <w:rsid w:val="00DA079C"/>
    <w:rsid w:val="00DB169C"/>
    <w:rsid w:val="00DB2E3F"/>
    <w:rsid w:val="00DD2181"/>
    <w:rsid w:val="00DE03B6"/>
    <w:rsid w:val="00DE2E32"/>
    <w:rsid w:val="00DF073E"/>
    <w:rsid w:val="00E123DA"/>
    <w:rsid w:val="00E15EC8"/>
    <w:rsid w:val="00E54B70"/>
    <w:rsid w:val="00E617B7"/>
    <w:rsid w:val="00E66C68"/>
    <w:rsid w:val="00E77234"/>
    <w:rsid w:val="00E902B5"/>
    <w:rsid w:val="00E94E01"/>
    <w:rsid w:val="00E95F9F"/>
    <w:rsid w:val="00EA2C5E"/>
    <w:rsid w:val="00EB635F"/>
    <w:rsid w:val="00EC0729"/>
    <w:rsid w:val="00EC6598"/>
    <w:rsid w:val="00ED34AE"/>
    <w:rsid w:val="00ED4F2D"/>
    <w:rsid w:val="00EE742F"/>
    <w:rsid w:val="00EE7ED3"/>
    <w:rsid w:val="00EF187A"/>
    <w:rsid w:val="00EF57EB"/>
    <w:rsid w:val="00F005C9"/>
    <w:rsid w:val="00F238B2"/>
    <w:rsid w:val="00F25D52"/>
    <w:rsid w:val="00F361D7"/>
    <w:rsid w:val="00F5298F"/>
    <w:rsid w:val="00F60EB3"/>
    <w:rsid w:val="00F74FCC"/>
    <w:rsid w:val="00F76831"/>
    <w:rsid w:val="00F85742"/>
    <w:rsid w:val="00FC3338"/>
    <w:rsid w:val="00FC5612"/>
    <w:rsid w:val="00FC6DD2"/>
    <w:rsid w:val="00FE438B"/>
    <w:rsid w:val="00FE49B0"/>
    <w:rsid w:val="00FF3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789C"/>
    <w:pPr>
      <w:spacing w:after="0" w:line="240" w:lineRule="auto"/>
    </w:pPr>
  </w:style>
  <w:style w:type="paragraph" w:styleId="2">
    <w:name w:val="heading 2"/>
    <w:basedOn w:val="a"/>
    <w:next w:val="a"/>
    <w:link w:val="20"/>
    <w:uiPriority w:val="9"/>
    <w:unhideWhenUsed/>
    <w:qFormat/>
    <w:rsid w:val="007727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rsid w:val="0036789C"/>
    <w:pPr>
      <w:spacing w:after="0" w:line="240" w:lineRule="auto"/>
    </w:pPr>
    <w:rPr>
      <w:rFonts w:ascii="Tahoma" w:hAnsi="Tahoma"/>
      <w:sz w:val="16"/>
    </w:rPr>
  </w:style>
  <w:style w:type="paragraph" w:styleId="a4">
    <w:name w:val="List Paragraph"/>
    <w:basedOn w:val="a"/>
    <w:uiPriority w:val="34"/>
    <w:qFormat/>
    <w:rsid w:val="00BB3FD1"/>
    <w:pPr>
      <w:ind w:left="720"/>
      <w:contextualSpacing/>
    </w:p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F5D54"/>
    <w:pPr>
      <w:spacing w:before="100" w:beforeAutospacing="1" w:after="100" w:afterAutospacing="1"/>
    </w:pPr>
    <w:rPr>
      <w:rFonts w:ascii="Tahoma" w:hAnsi="Tahoma" w:cs="Tahoma"/>
      <w:sz w:val="20"/>
      <w:lang w:val="en-US" w:eastAsia="en-US"/>
    </w:rPr>
  </w:style>
  <w:style w:type="character" w:customStyle="1" w:styleId="20">
    <w:name w:val="Заголовок 2 Знак"/>
    <w:basedOn w:val="a0"/>
    <w:link w:val="2"/>
    <w:uiPriority w:val="9"/>
    <w:rsid w:val="00772795"/>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6772B3"/>
  </w:style>
  <w:style w:type="paragraph" w:styleId="a5">
    <w:name w:val="footer"/>
    <w:basedOn w:val="a"/>
    <w:link w:val="a6"/>
    <w:rsid w:val="006772B3"/>
    <w:pPr>
      <w:tabs>
        <w:tab w:val="center" w:pos="4677"/>
        <w:tab w:val="right" w:pos="9355"/>
      </w:tabs>
      <w:overflowPunct w:val="0"/>
      <w:autoSpaceDE w:val="0"/>
      <w:autoSpaceDN w:val="0"/>
      <w:adjustRightInd w:val="0"/>
      <w:textAlignment w:val="baseline"/>
    </w:pPr>
    <w:rPr>
      <w:rFonts w:ascii="Times New Roman" w:hAnsi="Times New Roman"/>
      <w:sz w:val="20"/>
      <w:lang w:val="x-none" w:eastAsia="x-none"/>
    </w:rPr>
  </w:style>
  <w:style w:type="character" w:customStyle="1" w:styleId="a6">
    <w:name w:val="Нижний колонтитул Знак"/>
    <w:basedOn w:val="a0"/>
    <w:link w:val="a5"/>
    <w:rsid w:val="006772B3"/>
    <w:rPr>
      <w:rFonts w:ascii="Times New Roman" w:hAnsi="Times New Roman"/>
      <w:sz w:val="20"/>
      <w:lang w:val="x-none" w:eastAsia="x-none"/>
    </w:rPr>
  </w:style>
  <w:style w:type="paragraph" w:styleId="a7">
    <w:name w:val="Body Text Indent"/>
    <w:basedOn w:val="a"/>
    <w:link w:val="a8"/>
    <w:rsid w:val="00F76831"/>
    <w:pPr>
      <w:spacing w:after="120"/>
      <w:ind w:left="283"/>
    </w:pPr>
    <w:rPr>
      <w:rFonts w:ascii="Times New Roman" w:hAnsi="Times New Roman"/>
      <w:sz w:val="24"/>
      <w:szCs w:val="24"/>
    </w:rPr>
  </w:style>
  <w:style w:type="character" w:customStyle="1" w:styleId="a8">
    <w:name w:val="Основной текст с отступом Знак"/>
    <w:basedOn w:val="a0"/>
    <w:link w:val="a7"/>
    <w:rsid w:val="00F76831"/>
    <w:rPr>
      <w:rFonts w:ascii="Times New Roman" w:hAnsi="Times New Roman"/>
      <w:sz w:val="24"/>
      <w:szCs w:val="24"/>
    </w:rPr>
  </w:style>
  <w:style w:type="paragraph" w:customStyle="1" w:styleId="ConsPlusNormal">
    <w:name w:val="ConsPlusNormal"/>
    <w:rsid w:val="00FC5612"/>
    <w:pPr>
      <w:autoSpaceDE w:val="0"/>
      <w:autoSpaceDN w:val="0"/>
      <w:adjustRightInd w:val="0"/>
      <w:spacing w:after="0" w:line="240" w:lineRule="auto"/>
    </w:pPr>
    <w:rPr>
      <w:rFonts w:ascii="Times New Roman" w:hAnsi="Times New Roman"/>
      <w:sz w:val="28"/>
      <w:szCs w:val="28"/>
    </w:rPr>
  </w:style>
  <w:style w:type="paragraph" w:customStyle="1" w:styleId="ConsPlusTitle">
    <w:name w:val="ConsPlusTitle"/>
    <w:rsid w:val="004826C9"/>
    <w:pPr>
      <w:widowControl w:val="0"/>
      <w:autoSpaceDE w:val="0"/>
      <w:autoSpaceDN w:val="0"/>
      <w:adjustRightInd w:val="0"/>
      <w:spacing w:after="0" w:line="240" w:lineRule="auto"/>
    </w:pPr>
    <w:rPr>
      <w:rFonts w:ascii="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789C"/>
    <w:pPr>
      <w:spacing w:after="0" w:line="240" w:lineRule="auto"/>
    </w:pPr>
  </w:style>
  <w:style w:type="paragraph" w:styleId="2">
    <w:name w:val="heading 2"/>
    <w:basedOn w:val="a"/>
    <w:next w:val="a"/>
    <w:link w:val="20"/>
    <w:uiPriority w:val="9"/>
    <w:unhideWhenUsed/>
    <w:qFormat/>
    <w:rsid w:val="007727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rsid w:val="0036789C"/>
    <w:pPr>
      <w:spacing w:after="0" w:line="240" w:lineRule="auto"/>
    </w:pPr>
    <w:rPr>
      <w:rFonts w:ascii="Tahoma" w:hAnsi="Tahoma"/>
      <w:sz w:val="16"/>
    </w:rPr>
  </w:style>
  <w:style w:type="paragraph" w:styleId="a4">
    <w:name w:val="List Paragraph"/>
    <w:basedOn w:val="a"/>
    <w:uiPriority w:val="34"/>
    <w:qFormat/>
    <w:rsid w:val="00BB3FD1"/>
    <w:pPr>
      <w:ind w:left="720"/>
      <w:contextualSpacing/>
    </w:p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F5D54"/>
    <w:pPr>
      <w:spacing w:before="100" w:beforeAutospacing="1" w:after="100" w:afterAutospacing="1"/>
    </w:pPr>
    <w:rPr>
      <w:rFonts w:ascii="Tahoma" w:hAnsi="Tahoma" w:cs="Tahoma"/>
      <w:sz w:val="20"/>
      <w:lang w:val="en-US" w:eastAsia="en-US"/>
    </w:rPr>
  </w:style>
  <w:style w:type="character" w:customStyle="1" w:styleId="20">
    <w:name w:val="Заголовок 2 Знак"/>
    <w:basedOn w:val="a0"/>
    <w:link w:val="2"/>
    <w:uiPriority w:val="9"/>
    <w:rsid w:val="00772795"/>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6772B3"/>
  </w:style>
  <w:style w:type="paragraph" w:styleId="a5">
    <w:name w:val="footer"/>
    <w:basedOn w:val="a"/>
    <w:link w:val="a6"/>
    <w:rsid w:val="006772B3"/>
    <w:pPr>
      <w:tabs>
        <w:tab w:val="center" w:pos="4677"/>
        <w:tab w:val="right" w:pos="9355"/>
      </w:tabs>
      <w:overflowPunct w:val="0"/>
      <w:autoSpaceDE w:val="0"/>
      <w:autoSpaceDN w:val="0"/>
      <w:adjustRightInd w:val="0"/>
      <w:textAlignment w:val="baseline"/>
    </w:pPr>
    <w:rPr>
      <w:rFonts w:ascii="Times New Roman" w:hAnsi="Times New Roman"/>
      <w:sz w:val="20"/>
      <w:lang w:val="x-none" w:eastAsia="x-none"/>
    </w:rPr>
  </w:style>
  <w:style w:type="character" w:customStyle="1" w:styleId="a6">
    <w:name w:val="Нижний колонтитул Знак"/>
    <w:basedOn w:val="a0"/>
    <w:link w:val="a5"/>
    <w:rsid w:val="006772B3"/>
    <w:rPr>
      <w:rFonts w:ascii="Times New Roman" w:hAnsi="Times New Roman"/>
      <w:sz w:val="20"/>
      <w:lang w:val="x-none" w:eastAsia="x-none"/>
    </w:rPr>
  </w:style>
  <w:style w:type="paragraph" w:styleId="a7">
    <w:name w:val="Body Text Indent"/>
    <w:basedOn w:val="a"/>
    <w:link w:val="a8"/>
    <w:rsid w:val="00F76831"/>
    <w:pPr>
      <w:spacing w:after="120"/>
      <w:ind w:left="283"/>
    </w:pPr>
    <w:rPr>
      <w:rFonts w:ascii="Times New Roman" w:hAnsi="Times New Roman"/>
      <w:sz w:val="24"/>
      <w:szCs w:val="24"/>
    </w:rPr>
  </w:style>
  <w:style w:type="character" w:customStyle="1" w:styleId="a8">
    <w:name w:val="Основной текст с отступом Знак"/>
    <w:basedOn w:val="a0"/>
    <w:link w:val="a7"/>
    <w:rsid w:val="00F76831"/>
    <w:rPr>
      <w:rFonts w:ascii="Times New Roman" w:hAnsi="Times New Roman"/>
      <w:sz w:val="24"/>
      <w:szCs w:val="24"/>
    </w:rPr>
  </w:style>
  <w:style w:type="paragraph" w:customStyle="1" w:styleId="ConsPlusNormal">
    <w:name w:val="ConsPlusNormal"/>
    <w:rsid w:val="00FC5612"/>
    <w:pPr>
      <w:autoSpaceDE w:val="0"/>
      <w:autoSpaceDN w:val="0"/>
      <w:adjustRightInd w:val="0"/>
      <w:spacing w:after="0" w:line="240" w:lineRule="auto"/>
    </w:pPr>
    <w:rPr>
      <w:rFonts w:ascii="Times New Roman" w:hAnsi="Times New Roman"/>
      <w:sz w:val="28"/>
      <w:szCs w:val="28"/>
    </w:rPr>
  </w:style>
  <w:style w:type="paragraph" w:customStyle="1" w:styleId="ConsPlusTitle">
    <w:name w:val="ConsPlusTitle"/>
    <w:rsid w:val="004826C9"/>
    <w:pPr>
      <w:widowControl w:val="0"/>
      <w:autoSpaceDE w:val="0"/>
      <w:autoSpaceDN w:val="0"/>
      <w:adjustRightInd w:val="0"/>
      <w:spacing w:after="0" w:line="240" w:lineRule="auto"/>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5486">
      <w:bodyDiv w:val="1"/>
      <w:marLeft w:val="0"/>
      <w:marRight w:val="0"/>
      <w:marTop w:val="0"/>
      <w:marBottom w:val="0"/>
      <w:divBdr>
        <w:top w:val="none" w:sz="0" w:space="0" w:color="auto"/>
        <w:left w:val="none" w:sz="0" w:space="0" w:color="auto"/>
        <w:bottom w:val="none" w:sz="0" w:space="0" w:color="auto"/>
        <w:right w:val="none" w:sz="0" w:space="0" w:color="auto"/>
      </w:divBdr>
    </w:div>
    <w:div w:id="198276369">
      <w:bodyDiv w:val="1"/>
      <w:marLeft w:val="0"/>
      <w:marRight w:val="0"/>
      <w:marTop w:val="0"/>
      <w:marBottom w:val="0"/>
      <w:divBdr>
        <w:top w:val="none" w:sz="0" w:space="0" w:color="auto"/>
        <w:left w:val="none" w:sz="0" w:space="0" w:color="auto"/>
        <w:bottom w:val="none" w:sz="0" w:space="0" w:color="auto"/>
        <w:right w:val="none" w:sz="0" w:space="0" w:color="auto"/>
      </w:divBdr>
    </w:div>
    <w:div w:id="277297349">
      <w:bodyDiv w:val="1"/>
      <w:marLeft w:val="0"/>
      <w:marRight w:val="0"/>
      <w:marTop w:val="0"/>
      <w:marBottom w:val="0"/>
      <w:divBdr>
        <w:top w:val="none" w:sz="0" w:space="0" w:color="auto"/>
        <w:left w:val="none" w:sz="0" w:space="0" w:color="auto"/>
        <w:bottom w:val="none" w:sz="0" w:space="0" w:color="auto"/>
        <w:right w:val="none" w:sz="0" w:space="0" w:color="auto"/>
      </w:divBdr>
    </w:div>
    <w:div w:id="324363880">
      <w:bodyDiv w:val="1"/>
      <w:marLeft w:val="0"/>
      <w:marRight w:val="0"/>
      <w:marTop w:val="0"/>
      <w:marBottom w:val="0"/>
      <w:divBdr>
        <w:top w:val="none" w:sz="0" w:space="0" w:color="auto"/>
        <w:left w:val="none" w:sz="0" w:space="0" w:color="auto"/>
        <w:bottom w:val="none" w:sz="0" w:space="0" w:color="auto"/>
        <w:right w:val="none" w:sz="0" w:space="0" w:color="auto"/>
      </w:divBdr>
    </w:div>
    <w:div w:id="375349673">
      <w:bodyDiv w:val="1"/>
      <w:marLeft w:val="0"/>
      <w:marRight w:val="0"/>
      <w:marTop w:val="0"/>
      <w:marBottom w:val="0"/>
      <w:divBdr>
        <w:top w:val="none" w:sz="0" w:space="0" w:color="auto"/>
        <w:left w:val="none" w:sz="0" w:space="0" w:color="auto"/>
        <w:bottom w:val="none" w:sz="0" w:space="0" w:color="auto"/>
        <w:right w:val="none" w:sz="0" w:space="0" w:color="auto"/>
      </w:divBdr>
    </w:div>
    <w:div w:id="379131933">
      <w:bodyDiv w:val="1"/>
      <w:marLeft w:val="0"/>
      <w:marRight w:val="0"/>
      <w:marTop w:val="0"/>
      <w:marBottom w:val="0"/>
      <w:divBdr>
        <w:top w:val="none" w:sz="0" w:space="0" w:color="auto"/>
        <w:left w:val="none" w:sz="0" w:space="0" w:color="auto"/>
        <w:bottom w:val="none" w:sz="0" w:space="0" w:color="auto"/>
        <w:right w:val="none" w:sz="0" w:space="0" w:color="auto"/>
      </w:divBdr>
    </w:div>
    <w:div w:id="475071402">
      <w:bodyDiv w:val="1"/>
      <w:marLeft w:val="0"/>
      <w:marRight w:val="0"/>
      <w:marTop w:val="0"/>
      <w:marBottom w:val="0"/>
      <w:divBdr>
        <w:top w:val="none" w:sz="0" w:space="0" w:color="auto"/>
        <w:left w:val="none" w:sz="0" w:space="0" w:color="auto"/>
        <w:bottom w:val="none" w:sz="0" w:space="0" w:color="auto"/>
        <w:right w:val="none" w:sz="0" w:space="0" w:color="auto"/>
      </w:divBdr>
    </w:div>
    <w:div w:id="536964710">
      <w:bodyDiv w:val="1"/>
      <w:marLeft w:val="0"/>
      <w:marRight w:val="0"/>
      <w:marTop w:val="0"/>
      <w:marBottom w:val="0"/>
      <w:divBdr>
        <w:top w:val="none" w:sz="0" w:space="0" w:color="auto"/>
        <w:left w:val="none" w:sz="0" w:space="0" w:color="auto"/>
        <w:bottom w:val="none" w:sz="0" w:space="0" w:color="auto"/>
        <w:right w:val="none" w:sz="0" w:space="0" w:color="auto"/>
      </w:divBdr>
    </w:div>
    <w:div w:id="579945490">
      <w:bodyDiv w:val="1"/>
      <w:marLeft w:val="0"/>
      <w:marRight w:val="0"/>
      <w:marTop w:val="0"/>
      <w:marBottom w:val="0"/>
      <w:divBdr>
        <w:top w:val="none" w:sz="0" w:space="0" w:color="auto"/>
        <w:left w:val="none" w:sz="0" w:space="0" w:color="auto"/>
        <w:bottom w:val="none" w:sz="0" w:space="0" w:color="auto"/>
        <w:right w:val="none" w:sz="0" w:space="0" w:color="auto"/>
      </w:divBdr>
    </w:div>
    <w:div w:id="639965822">
      <w:bodyDiv w:val="1"/>
      <w:marLeft w:val="0"/>
      <w:marRight w:val="0"/>
      <w:marTop w:val="0"/>
      <w:marBottom w:val="0"/>
      <w:divBdr>
        <w:top w:val="none" w:sz="0" w:space="0" w:color="auto"/>
        <w:left w:val="none" w:sz="0" w:space="0" w:color="auto"/>
        <w:bottom w:val="none" w:sz="0" w:space="0" w:color="auto"/>
        <w:right w:val="none" w:sz="0" w:space="0" w:color="auto"/>
      </w:divBdr>
    </w:div>
    <w:div w:id="701244198">
      <w:bodyDiv w:val="1"/>
      <w:marLeft w:val="0"/>
      <w:marRight w:val="0"/>
      <w:marTop w:val="0"/>
      <w:marBottom w:val="0"/>
      <w:divBdr>
        <w:top w:val="none" w:sz="0" w:space="0" w:color="auto"/>
        <w:left w:val="none" w:sz="0" w:space="0" w:color="auto"/>
        <w:bottom w:val="none" w:sz="0" w:space="0" w:color="auto"/>
        <w:right w:val="none" w:sz="0" w:space="0" w:color="auto"/>
      </w:divBdr>
    </w:div>
    <w:div w:id="834422622">
      <w:bodyDiv w:val="1"/>
      <w:marLeft w:val="0"/>
      <w:marRight w:val="0"/>
      <w:marTop w:val="0"/>
      <w:marBottom w:val="0"/>
      <w:divBdr>
        <w:top w:val="none" w:sz="0" w:space="0" w:color="auto"/>
        <w:left w:val="none" w:sz="0" w:space="0" w:color="auto"/>
        <w:bottom w:val="none" w:sz="0" w:space="0" w:color="auto"/>
        <w:right w:val="none" w:sz="0" w:space="0" w:color="auto"/>
      </w:divBdr>
    </w:div>
    <w:div w:id="923880638">
      <w:bodyDiv w:val="1"/>
      <w:marLeft w:val="0"/>
      <w:marRight w:val="0"/>
      <w:marTop w:val="0"/>
      <w:marBottom w:val="0"/>
      <w:divBdr>
        <w:top w:val="none" w:sz="0" w:space="0" w:color="auto"/>
        <w:left w:val="none" w:sz="0" w:space="0" w:color="auto"/>
        <w:bottom w:val="none" w:sz="0" w:space="0" w:color="auto"/>
        <w:right w:val="none" w:sz="0" w:space="0" w:color="auto"/>
      </w:divBdr>
    </w:div>
    <w:div w:id="970135823">
      <w:bodyDiv w:val="1"/>
      <w:marLeft w:val="0"/>
      <w:marRight w:val="0"/>
      <w:marTop w:val="0"/>
      <w:marBottom w:val="0"/>
      <w:divBdr>
        <w:top w:val="none" w:sz="0" w:space="0" w:color="auto"/>
        <w:left w:val="none" w:sz="0" w:space="0" w:color="auto"/>
        <w:bottom w:val="none" w:sz="0" w:space="0" w:color="auto"/>
        <w:right w:val="none" w:sz="0" w:space="0" w:color="auto"/>
      </w:divBdr>
    </w:div>
    <w:div w:id="1037506505">
      <w:bodyDiv w:val="1"/>
      <w:marLeft w:val="0"/>
      <w:marRight w:val="0"/>
      <w:marTop w:val="0"/>
      <w:marBottom w:val="0"/>
      <w:divBdr>
        <w:top w:val="none" w:sz="0" w:space="0" w:color="auto"/>
        <w:left w:val="none" w:sz="0" w:space="0" w:color="auto"/>
        <w:bottom w:val="none" w:sz="0" w:space="0" w:color="auto"/>
        <w:right w:val="none" w:sz="0" w:space="0" w:color="auto"/>
      </w:divBdr>
    </w:div>
    <w:div w:id="1051074842">
      <w:bodyDiv w:val="1"/>
      <w:marLeft w:val="0"/>
      <w:marRight w:val="0"/>
      <w:marTop w:val="0"/>
      <w:marBottom w:val="0"/>
      <w:divBdr>
        <w:top w:val="none" w:sz="0" w:space="0" w:color="auto"/>
        <w:left w:val="none" w:sz="0" w:space="0" w:color="auto"/>
        <w:bottom w:val="none" w:sz="0" w:space="0" w:color="auto"/>
        <w:right w:val="none" w:sz="0" w:space="0" w:color="auto"/>
      </w:divBdr>
    </w:div>
    <w:div w:id="1051805281">
      <w:bodyDiv w:val="1"/>
      <w:marLeft w:val="0"/>
      <w:marRight w:val="0"/>
      <w:marTop w:val="0"/>
      <w:marBottom w:val="0"/>
      <w:divBdr>
        <w:top w:val="none" w:sz="0" w:space="0" w:color="auto"/>
        <w:left w:val="none" w:sz="0" w:space="0" w:color="auto"/>
        <w:bottom w:val="none" w:sz="0" w:space="0" w:color="auto"/>
        <w:right w:val="none" w:sz="0" w:space="0" w:color="auto"/>
      </w:divBdr>
    </w:div>
    <w:div w:id="1341930355">
      <w:bodyDiv w:val="1"/>
      <w:marLeft w:val="0"/>
      <w:marRight w:val="0"/>
      <w:marTop w:val="0"/>
      <w:marBottom w:val="0"/>
      <w:divBdr>
        <w:top w:val="none" w:sz="0" w:space="0" w:color="auto"/>
        <w:left w:val="none" w:sz="0" w:space="0" w:color="auto"/>
        <w:bottom w:val="none" w:sz="0" w:space="0" w:color="auto"/>
        <w:right w:val="none" w:sz="0" w:space="0" w:color="auto"/>
      </w:divBdr>
    </w:div>
    <w:div w:id="1434933757">
      <w:bodyDiv w:val="1"/>
      <w:marLeft w:val="0"/>
      <w:marRight w:val="0"/>
      <w:marTop w:val="0"/>
      <w:marBottom w:val="0"/>
      <w:divBdr>
        <w:top w:val="none" w:sz="0" w:space="0" w:color="auto"/>
        <w:left w:val="none" w:sz="0" w:space="0" w:color="auto"/>
        <w:bottom w:val="none" w:sz="0" w:space="0" w:color="auto"/>
        <w:right w:val="none" w:sz="0" w:space="0" w:color="auto"/>
      </w:divBdr>
    </w:div>
    <w:div w:id="1450931613">
      <w:bodyDiv w:val="1"/>
      <w:marLeft w:val="0"/>
      <w:marRight w:val="0"/>
      <w:marTop w:val="0"/>
      <w:marBottom w:val="0"/>
      <w:divBdr>
        <w:top w:val="none" w:sz="0" w:space="0" w:color="auto"/>
        <w:left w:val="none" w:sz="0" w:space="0" w:color="auto"/>
        <w:bottom w:val="none" w:sz="0" w:space="0" w:color="auto"/>
        <w:right w:val="none" w:sz="0" w:space="0" w:color="auto"/>
      </w:divBdr>
    </w:div>
    <w:div w:id="1460151205">
      <w:bodyDiv w:val="1"/>
      <w:marLeft w:val="0"/>
      <w:marRight w:val="0"/>
      <w:marTop w:val="0"/>
      <w:marBottom w:val="0"/>
      <w:divBdr>
        <w:top w:val="none" w:sz="0" w:space="0" w:color="auto"/>
        <w:left w:val="none" w:sz="0" w:space="0" w:color="auto"/>
        <w:bottom w:val="none" w:sz="0" w:space="0" w:color="auto"/>
        <w:right w:val="none" w:sz="0" w:space="0" w:color="auto"/>
      </w:divBdr>
    </w:div>
    <w:div w:id="1535340020">
      <w:bodyDiv w:val="1"/>
      <w:marLeft w:val="0"/>
      <w:marRight w:val="0"/>
      <w:marTop w:val="0"/>
      <w:marBottom w:val="0"/>
      <w:divBdr>
        <w:top w:val="none" w:sz="0" w:space="0" w:color="auto"/>
        <w:left w:val="none" w:sz="0" w:space="0" w:color="auto"/>
        <w:bottom w:val="none" w:sz="0" w:space="0" w:color="auto"/>
        <w:right w:val="none" w:sz="0" w:space="0" w:color="auto"/>
      </w:divBdr>
    </w:div>
    <w:div w:id="1594121895">
      <w:bodyDiv w:val="1"/>
      <w:marLeft w:val="0"/>
      <w:marRight w:val="0"/>
      <w:marTop w:val="0"/>
      <w:marBottom w:val="0"/>
      <w:divBdr>
        <w:top w:val="none" w:sz="0" w:space="0" w:color="auto"/>
        <w:left w:val="none" w:sz="0" w:space="0" w:color="auto"/>
        <w:bottom w:val="none" w:sz="0" w:space="0" w:color="auto"/>
        <w:right w:val="none" w:sz="0" w:space="0" w:color="auto"/>
      </w:divBdr>
    </w:div>
    <w:div w:id="1597132906">
      <w:bodyDiv w:val="1"/>
      <w:marLeft w:val="0"/>
      <w:marRight w:val="0"/>
      <w:marTop w:val="0"/>
      <w:marBottom w:val="0"/>
      <w:divBdr>
        <w:top w:val="none" w:sz="0" w:space="0" w:color="auto"/>
        <w:left w:val="none" w:sz="0" w:space="0" w:color="auto"/>
        <w:bottom w:val="none" w:sz="0" w:space="0" w:color="auto"/>
        <w:right w:val="none" w:sz="0" w:space="0" w:color="auto"/>
      </w:divBdr>
    </w:div>
    <w:div w:id="1599483412">
      <w:bodyDiv w:val="1"/>
      <w:marLeft w:val="0"/>
      <w:marRight w:val="0"/>
      <w:marTop w:val="0"/>
      <w:marBottom w:val="0"/>
      <w:divBdr>
        <w:top w:val="none" w:sz="0" w:space="0" w:color="auto"/>
        <w:left w:val="none" w:sz="0" w:space="0" w:color="auto"/>
        <w:bottom w:val="none" w:sz="0" w:space="0" w:color="auto"/>
        <w:right w:val="none" w:sz="0" w:space="0" w:color="auto"/>
      </w:divBdr>
    </w:div>
    <w:div w:id="1681665416">
      <w:bodyDiv w:val="1"/>
      <w:marLeft w:val="0"/>
      <w:marRight w:val="0"/>
      <w:marTop w:val="0"/>
      <w:marBottom w:val="0"/>
      <w:divBdr>
        <w:top w:val="none" w:sz="0" w:space="0" w:color="auto"/>
        <w:left w:val="none" w:sz="0" w:space="0" w:color="auto"/>
        <w:bottom w:val="none" w:sz="0" w:space="0" w:color="auto"/>
        <w:right w:val="none" w:sz="0" w:space="0" w:color="auto"/>
      </w:divBdr>
    </w:div>
    <w:div w:id="1720938713">
      <w:bodyDiv w:val="1"/>
      <w:marLeft w:val="0"/>
      <w:marRight w:val="0"/>
      <w:marTop w:val="0"/>
      <w:marBottom w:val="0"/>
      <w:divBdr>
        <w:top w:val="none" w:sz="0" w:space="0" w:color="auto"/>
        <w:left w:val="none" w:sz="0" w:space="0" w:color="auto"/>
        <w:bottom w:val="none" w:sz="0" w:space="0" w:color="auto"/>
        <w:right w:val="none" w:sz="0" w:space="0" w:color="auto"/>
      </w:divBdr>
    </w:div>
    <w:div w:id="1742368681">
      <w:bodyDiv w:val="1"/>
      <w:marLeft w:val="0"/>
      <w:marRight w:val="0"/>
      <w:marTop w:val="0"/>
      <w:marBottom w:val="0"/>
      <w:divBdr>
        <w:top w:val="none" w:sz="0" w:space="0" w:color="auto"/>
        <w:left w:val="none" w:sz="0" w:space="0" w:color="auto"/>
        <w:bottom w:val="none" w:sz="0" w:space="0" w:color="auto"/>
        <w:right w:val="none" w:sz="0" w:space="0" w:color="auto"/>
      </w:divBdr>
    </w:div>
    <w:div w:id="1823154485">
      <w:bodyDiv w:val="1"/>
      <w:marLeft w:val="0"/>
      <w:marRight w:val="0"/>
      <w:marTop w:val="0"/>
      <w:marBottom w:val="0"/>
      <w:divBdr>
        <w:top w:val="none" w:sz="0" w:space="0" w:color="auto"/>
        <w:left w:val="none" w:sz="0" w:space="0" w:color="auto"/>
        <w:bottom w:val="none" w:sz="0" w:space="0" w:color="auto"/>
        <w:right w:val="none" w:sz="0" w:space="0" w:color="auto"/>
      </w:divBdr>
    </w:div>
    <w:div w:id="1908303708">
      <w:bodyDiv w:val="1"/>
      <w:marLeft w:val="0"/>
      <w:marRight w:val="0"/>
      <w:marTop w:val="0"/>
      <w:marBottom w:val="0"/>
      <w:divBdr>
        <w:top w:val="none" w:sz="0" w:space="0" w:color="auto"/>
        <w:left w:val="none" w:sz="0" w:space="0" w:color="auto"/>
        <w:bottom w:val="none" w:sz="0" w:space="0" w:color="auto"/>
        <w:right w:val="none" w:sz="0" w:space="0" w:color="auto"/>
      </w:divBdr>
    </w:div>
    <w:div w:id="1966233208">
      <w:bodyDiv w:val="1"/>
      <w:marLeft w:val="0"/>
      <w:marRight w:val="0"/>
      <w:marTop w:val="0"/>
      <w:marBottom w:val="0"/>
      <w:divBdr>
        <w:top w:val="none" w:sz="0" w:space="0" w:color="auto"/>
        <w:left w:val="none" w:sz="0" w:space="0" w:color="auto"/>
        <w:bottom w:val="none" w:sz="0" w:space="0" w:color="auto"/>
        <w:right w:val="none" w:sz="0" w:space="0" w:color="auto"/>
      </w:divBdr>
    </w:div>
    <w:div w:id="1992245903">
      <w:bodyDiv w:val="1"/>
      <w:marLeft w:val="0"/>
      <w:marRight w:val="0"/>
      <w:marTop w:val="0"/>
      <w:marBottom w:val="0"/>
      <w:divBdr>
        <w:top w:val="none" w:sz="0" w:space="0" w:color="auto"/>
        <w:left w:val="none" w:sz="0" w:space="0" w:color="auto"/>
        <w:bottom w:val="none" w:sz="0" w:space="0" w:color="auto"/>
        <w:right w:val="none" w:sz="0" w:space="0" w:color="auto"/>
      </w:divBdr>
    </w:div>
    <w:div w:id="2018070917">
      <w:bodyDiv w:val="1"/>
      <w:marLeft w:val="0"/>
      <w:marRight w:val="0"/>
      <w:marTop w:val="0"/>
      <w:marBottom w:val="0"/>
      <w:divBdr>
        <w:top w:val="none" w:sz="0" w:space="0" w:color="auto"/>
        <w:left w:val="none" w:sz="0" w:space="0" w:color="auto"/>
        <w:bottom w:val="none" w:sz="0" w:space="0" w:color="auto"/>
        <w:right w:val="none" w:sz="0" w:space="0" w:color="auto"/>
      </w:divBdr>
    </w:div>
    <w:div w:id="2027058104">
      <w:bodyDiv w:val="1"/>
      <w:marLeft w:val="0"/>
      <w:marRight w:val="0"/>
      <w:marTop w:val="0"/>
      <w:marBottom w:val="0"/>
      <w:divBdr>
        <w:top w:val="none" w:sz="0" w:space="0" w:color="auto"/>
        <w:left w:val="none" w:sz="0" w:space="0" w:color="auto"/>
        <w:bottom w:val="none" w:sz="0" w:space="0" w:color="auto"/>
        <w:right w:val="none" w:sz="0" w:space="0" w:color="auto"/>
      </w:divBdr>
    </w:div>
    <w:div w:id="2130931761">
      <w:bodyDiv w:val="1"/>
      <w:marLeft w:val="0"/>
      <w:marRight w:val="0"/>
      <w:marTop w:val="0"/>
      <w:marBottom w:val="0"/>
      <w:divBdr>
        <w:top w:val="none" w:sz="0" w:space="0" w:color="auto"/>
        <w:left w:val="none" w:sz="0" w:space="0" w:color="auto"/>
        <w:bottom w:val="none" w:sz="0" w:space="0" w:color="auto"/>
        <w:right w:val="none" w:sz="0" w:space="0" w:color="auto"/>
      </w:divBdr>
    </w:div>
    <w:div w:id="2140687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38902-5BD2-4F91-BE6A-F8D06BDEC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3513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Поборы октябрь(29).docx</vt:lpstr>
    </vt:vector>
  </TitlesOfParts>
  <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Поборы октябрь(29).docx</dc:title>
  <dc:creator>Зиятдинова</dc:creator>
  <cp:lastModifiedBy>User</cp:lastModifiedBy>
  <cp:revision>2</cp:revision>
  <cp:lastPrinted>2016-01-06T10:04:00Z</cp:lastPrinted>
  <dcterms:created xsi:type="dcterms:W3CDTF">2016-06-22T06:55:00Z</dcterms:created>
  <dcterms:modified xsi:type="dcterms:W3CDTF">2016-06-22T06:55:00Z</dcterms:modified>
</cp:coreProperties>
</file>