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06926E" w14:textId="18EB9B0D" w:rsidR="00287C0D" w:rsidRPr="00032473" w:rsidRDefault="00032473" w:rsidP="00032473">
      <w:pPr>
        <w:pStyle w:val="1"/>
      </w:pPr>
      <w:r w:rsidRPr="00032473">
        <w:t>Инструкция по подаче заявлений с комплексной формы ЕПГУ и работе с ними в АКНД ПП</w:t>
      </w:r>
    </w:p>
    <w:p w14:paraId="12AB6527" w14:textId="54543F31" w:rsidR="00801208" w:rsidRPr="00801208" w:rsidRDefault="00032473" w:rsidP="00801208">
      <w:pPr>
        <w:pStyle w:val="2"/>
      </w:pPr>
      <w:r w:rsidRPr="00032473">
        <w:t>Первичная выдача лицензии</w:t>
      </w:r>
    </w:p>
    <w:p w14:paraId="3CAC39CB" w14:textId="3D1D1561" w:rsidR="005F5F10" w:rsidRDefault="005F5F10" w:rsidP="004F5056">
      <w:r>
        <w:t xml:space="preserve">Адрес ЕПГУ для подачи заявления: </w:t>
      </w:r>
      <w:hyperlink r:id="rId7" w:history="1">
        <w:r w:rsidRPr="00E261DA">
          <w:rPr>
            <w:rStyle w:val="a3"/>
          </w:rPr>
          <w:t>https://www.gosuslugi.ru/600355/1/form</w:t>
        </w:r>
      </w:hyperlink>
    </w:p>
    <w:p w14:paraId="40DD09F7" w14:textId="5BB48F36" w:rsidR="00032473" w:rsidRDefault="00032473" w:rsidP="005F5F10">
      <w:r w:rsidRPr="00032473">
        <w:t>Подача заявлений представлена в видео по ссылке:</w:t>
      </w:r>
      <w:r>
        <w:t xml:space="preserve"> </w:t>
      </w:r>
      <w:hyperlink r:id="rId8" w:history="1">
        <w:r w:rsidRPr="00FB43AC">
          <w:rPr>
            <w:rStyle w:val="a3"/>
          </w:rPr>
          <w:t>https://www.youtube.com/watch?v=-g5p5hh6tSE&amp;ab_channel=%D0%9A%D0%BE%D0%BD%D1%82%D1%80%D0%BE%D0%BB%D1%8C%28%D0%BD%D0%B0%D0%B4%D0%B7%D0%BE%D1%80%29%D0%B2%D0%BE%D0%B1%D1%80%D0%B0%D0%B7%D0%BE%D0%B2%D0%B0%D0%BD%D0%B8%D0%B8</w:t>
        </w:r>
      </w:hyperlink>
      <w:r>
        <w:t xml:space="preserve"> </w:t>
      </w:r>
    </w:p>
    <w:p w14:paraId="281F4267" w14:textId="52433AB7" w:rsidR="004F5056" w:rsidRPr="004F5056" w:rsidRDefault="00032473" w:rsidP="004F5056">
      <w:pPr>
        <w:pStyle w:val="2"/>
      </w:pPr>
      <w:r w:rsidRPr="004F5056">
        <w:t>Прекращение</w:t>
      </w:r>
      <w:r w:rsidR="00FA4E4B">
        <w:t xml:space="preserve"> </w:t>
      </w:r>
      <w:r w:rsidR="00FA4E4B" w:rsidRPr="00FA4E4B">
        <w:t>действия лицензии</w:t>
      </w:r>
    </w:p>
    <w:p w14:paraId="37FFA40C" w14:textId="3E439BE5" w:rsidR="00032473" w:rsidRDefault="00032473" w:rsidP="00032473">
      <w:r>
        <w:t>Для подачи заявления необходимо:</w:t>
      </w:r>
    </w:p>
    <w:p w14:paraId="42C06520" w14:textId="1019056E" w:rsidR="00032473" w:rsidRDefault="00032473" w:rsidP="00032473">
      <w:pPr>
        <w:pStyle w:val="a4"/>
        <w:numPr>
          <w:ilvl w:val="0"/>
          <w:numId w:val="1"/>
        </w:numPr>
      </w:pPr>
      <w:r>
        <w:t xml:space="preserve">Войти в профиль организации, которая планирует прекратить образовательную деятельность, в личном кабинете ЕПГУ </w:t>
      </w:r>
      <w:r w:rsidR="005076B8">
        <w:t xml:space="preserve">и перейти по ссылке </w:t>
      </w:r>
      <w:r>
        <w:t>на комплексную форму ЕПГУ</w:t>
      </w:r>
      <w:r w:rsidR="005076B8">
        <w:t xml:space="preserve"> по прекращению лицензии</w:t>
      </w:r>
      <w:r>
        <w:t xml:space="preserve">: </w:t>
      </w:r>
      <w:hyperlink r:id="rId9" w:history="1">
        <w:r w:rsidR="005076B8" w:rsidRPr="00FB43AC">
          <w:rPr>
            <w:rStyle w:val="a3"/>
          </w:rPr>
          <w:t>https://www.gosuslugi.ru/600364/1/form</w:t>
        </w:r>
      </w:hyperlink>
      <w:r w:rsidR="005076B8">
        <w:t xml:space="preserve"> </w:t>
      </w:r>
    </w:p>
    <w:p w14:paraId="2AF2071B" w14:textId="41EE3085" w:rsidR="005076B8" w:rsidRDefault="005076B8" w:rsidP="00032473">
      <w:pPr>
        <w:pStyle w:val="a4"/>
        <w:numPr>
          <w:ilvl w:val="0"/>
          <w:numId w:val="1"/>
        </w:numPr>
      </w:pPr>
      <w:r>
        <w:t>Нажать на кнопку «Начать» (см. Рисунок ниже)</w:t>
      </w:r>
    </w:p>
    <w:p w14:paraId="69C83AA0" w14:textId="36D445A4" w:rsidR="005076B8" w:rsidRDefault="005076B8" w:rsidP="005076B8">
      <w:pPr>
        <w:ind w:firstLine="0"/>
      </w:pPr>
      <w:r w:rsidRPr="005076B8">
        <w:rPr>
          <w:noProof/>
          <w:lang w:eastAsia="ru-RU"/>
        </w:rPr>
        <w:drawing>
          <wp:inline distT="0" distB="0" distL="0" distR="0" wp14:anchorId="0880755B" wp14:editId="2CF2C568">
            <wp:extent cx="5940425" cy="2503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C91A" w14:textId="46AE12CB" w:rsidR="005076B8" w:rsidRDefault="00E05698" w:rsidP="00E05698">
      <w:pPr>
        <w:pStyle w:val="a4"/>
        <w:numPr>
          <w:ilvl w:val="0"/>
          <w:numId w:val="1"/>
        </w:numPr>
      </w:pPr>
      <w:r>
        <w:t>Ознакомиться с информацией на странице «Для подачи заявления потребуется» и нажать на кнопку «Перейти к заявлению» (см. Рисунок ниже)</w:t>
      </w:r>
    </w:p>
    <w:p w14:paraId="6B6E0725" w14:textId="55A818D4" w:rsidR="00E05698" w:rsidRDefault="00E05698" w:rsidP="00E05698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CCD5A74" wp14:editId="60F2B633">
            <wp:extent cx="5940425" cy="3456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11B1" w14:textId="501DE159" w:rsidR="00E05698" w:rsidRDefault="00E05698" w:rsidP="00E05698">
      <w:pPr>
        <w:pStyle w:val="a4"/>
        <w:numPr>
          <w:ilvl w:val="0"/>
          <w:numId w:val="1"/>
        </w:numPr>
      </w:pPr>
      <w:r>
        <w:t>Проверить корректность данных и нажать кнопку «Верно» (см. Рисунок ниже)</w:t>
      </w:r>
    </w:p>
    <w:p w14:paraId="4C95C34B" w14:textId="255AFE8E" w:rsidR="00E05698" w:rsidRDefault="00E05698" w:rsidP="00E05698">
      <w:pPr>
        <w:ind w:firstLine="0"/>
      </w:pPr>
      <w:r w:rsidRPr="00E05698">
        <w:rPr>
          <w:noProof/>
          <w:lang w:eastAsia="ru-RU"/>
        </w:rPr>
        <w:drawing>
          <wp:inline distT="0" distB="0" distL="0" distR="0" wp14:anchorId="1E877927" wp14:editId="5575D790">
            <wp:extent cx="5940425" cy="3218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A89B" w14:textId="3A5EAA6B" w:rsidR="00E05698" w:rsidRDefault="00E05698" w:rsidP="00E05698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0AF6370F" w14:textId="04FED92E" w:rsidR="00E05698" w:rsidRPr="00E05698" w:rsidRDefault="00E05698" w:rsidP="00E05698">
      <w:pPr>
        <w:pStyle w:val="a4"/>
        <w:numPr>
          <w:ilvl w:val="0"/>
          <w:numId w:val="1"/>
        </w:numPr>
        <w:rPr>
          <w:i/>
          <w:iCs/>
        </w:rPr>
      </w:pPr>
      <w:r>
        <w:t>Проверить корректность юридического адреса и нажать кнопку «Верно» (см. Рисунок ниже)</w:t>
      </w:r>
    </w:p>
    <w:p w14:paraId="3FDE64CC" w14:textId="4AADFCA6" w:rsidR="00E05698" w:rsidRDefault="00E05698" w:rsidP="00E05698">
      <w:r w:rsidRPr="00E05698">
        <w:rPr>
          <w:i/>
          <w:iCs/>
          <w:noProof/>
          <w:lang w:eastAsia="ru-RU"/>
        </w:rPr>
        <w:lastRenderedPageBreak/>
        <w:drawing>
          <wp:inline distT="0" distB="0" distL="0" distR="0" wp14:anchorId="022DC60C" wp14:editId="75BC0F90">
            <wp:extent cx="5940425" cy="25895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CA92" w14:textId="77777777" w:rsidR="00E05698" w:rsidRDefault="00E05698" w:rsidP="00E05698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0FC25788" w14:textId="11F0F7EF" w:rsidR="00E05698" w:rsidRDefault="00166518" w:rsidP="00E05698">
      <w:pPr>
        <w:pStyle w:val="a4"/>
        <w:numPr>
          <w:ilvl w:val="0"/>
          <w:numId w:val="1"/>
        </w:numPr>
      </w:pPr>
      <w:r>
        <w:t>Указать контактные номера телефонов и нажать кнопку «Продолжить» (см. Рисунок ниже)</w:t>
      </w:r>
    </w:p>
    <w:p w14:paraId="6464364F" w14:textId="747FA3F9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715A87" wp14:editId="0473015A">
            <wp:extent cx="5940425" cy="31540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6A70" w14:textId="2FF69F54" w:rsidR="00166518" w:rsidRDefault="00166518" w:rsidP="00166518">
      <w:pPr>
        <w:pStyle w:val="a4"/>
        <w:numPr>
          <w:ilvl w:val="0"/>
          <w:numId w:val="1"/>
        </w:numPr>
      </w:pPr>
      <w:r>
        <w:t>Указать адреса электронных почт и нажать «Продолжить» (см. Рисунок ниже)</w:t>
      </w:r>
    </w:p>
    <w:p w14:paraId="234B36CE" w14:textId="1CB78C9E" w:rsidR="00166518" w:rsidRDefault="00166518" w:rsidP="00166518">
      <w:pPr>
        <w:ind w:firstLine="0"/>
      </w:pPr>
      <w:r w:rsidRPr="00166518">
        <w:rPr>
          <w:noProof/>
          <w:lang w:eastAsia="ru-RU"/>
        </w:rPr>
        <w:lastRenderedPageBreak/>
        <w:drawing>
          <wp:inline distT="0" distB="0" distL="0" distR="0" wp14:anchorId="6763DD46" wp14:editId="0DC5AD3F">
            <wp:extent cx="5940425" cy="2820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3C80" w14:textId="0E4EE193" w:rsidR="00166518" w:rsidRDefault="00166518" w:rsidP="00166518">
      <w:pPr>
        <w:pStyle w:val="a4"/>
        <w:numPr>
          <w:ilvl w:val="0"/>
          <w:numId w:val="1"/>
        </w:numPr>
      </w:pPr>
      <w:r>
        <w:t>Выбрать лицензирующий орган в выпадающем списке (Рособрнадзор) и нажать кнопку «Продолжить» (см. Рисунки ниже)</w:t>
      </w:r>
    </w:p>
    <w:p w14:paraId="3EE2ED9F" w14:textId="05D53204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8B8766E" wp14:editId="2F14D39F">
            <wp:extent cx="5940425" cy="22726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7188" w14:textId="03306DB1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962F428" wp14:editId="4C6AED4B">
            <wp:extent cx="5940425" cy="19862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D5FF" w14:textId="0434595A" w:rsidR="00166518" w:rsidRDefault="00166518" w:rsidP="00166518">
      <w:pPr>
        <w:pStyle w:val="a4"/>
        <w:numPr>
          <w:ilvl w:val="0"/>
          <w:numId w:val="1"/>
        </w:numPr>
      </w:pPr>
      <w:r>
        <w:t>Указать старый (присвоенный в АКНД ПП) либо новый номер лицензии (присвоенный ЕРУЛ)</w:t>
      </w:r>
      <w:r w:rsidR="00366723">
        <w:t xml:space="preserve"> и дату выдачи лицензии и нажать «Продолжить» (см. Рисунок ниже)</w:t>
      </w:r>
    </w:p>
    <w:p w14:paraId="67548FF5" w14:textId="08C40F6B" w:rsidR="00366723" w:rsidRDefault="00366723" w:rsidP="00366723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531C0428" wp14:editId="3B961C2F">
            <wp:extent cx="5940425" cy="27324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3544" w14:textId="2719ADF6" w:rsidR="00366723" w:rsidRDefault="00366723" w:rsidP="00366723">
      <w:pPr>
        <w:pStyle w:val="a4"/>
        <w:numPr>
          <w:ilvl w:val="0"/>
          <w:numId w:val="1"/>
        </w:numPr>
      </w:pPr>
      <w:r>
        <w:t xml:space="preserve">Необходимо скачать файл заявления в формате </w:t>
      </w:r>
      <w:r>
        <w:rPr>
          <w:lang w:val="en-US"/>
        </w:rPr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>
        <w:rPr>
          <w:lang w:val="en-US"/>
        </w:rPr>
        <w:t>sig</w:t>
      </w:r>
      <w:r>
        <w:t xml:space="preserve">) в одном архиве формата </w:t>
      </w:r>
      <w:r w:rsidRPr="00366723">
        <w:t>.</w:t>
      </w:r>
      <w:r>
        <w:rPr>
          <w:lang w:val="en-US"/>
        </w:rPr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173B951D" w14:textId="34137382" w:rsidR="00366723" w:rsidRDefault="00366723" w:rsidP="00366723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532CBBA5" wp14:editId="15A34825">
            <wp:extent cx="5940425" cy="3312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0150" w14:textId="4F958529" w:rsidR="00366723" w:rsidRDefault="00366723" w:rsidP="00366723">
      <w:pPr>
        <w:pStyle w:val="a4"/>
        <w:numPr>
          <w:ilvl w:val="0"/>
          <w:numId w:val="1"/>
        </w:numPr>
      </w:pPr>
      <w:r>
        <w:t>Удостовериться</w:t>
      </w:r>
      <w:r w:rsidR="00E3482B">
        <w:t>,</w:t>
      </w:r>
      <w:r>
        <w:t xml:space="preserve"> что файл загружен и нажать «Отправить» (см. Рисунок ниже)</w:t>
      </w:r>
    </w:p>
    <w:p w14:paraId="4CBF4D6D" w14:textId="2EC2A15A" w:rsidR="00366723" w:rsidRDefault="00366723" w:rsidP="00366723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6215408D" wp14:editId="451FB279">
            <wp:extent cx="5940425" cy="34829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B9FB" w14:textId="317FF19A" w:rsidR="00366723" w:rsidRDefault="00366723" w:rsidP="00366723">
      <w:pPr>
        <w:pStyle w:val="a4"/>
        <w:numPr>
          <w:ilvl w:val="0"/>
          <w:numId w:val="1"/>
        </w:numPr>
      </w:pPr>
      <w:r>
        <w:t xml:space="preserve">Заявление отправлено, в ходе рассмотрения заявления </w:t>
      </w:r>
      <w:r w:rsidR="006A444A">
        <w:t>отправляются уведомления в ЛК заявителя на ЕПГУ (см. Рисунок ниже)</w:t>
      </w:r>
    </w:p>
    <w:p w14:paraId="4EA021E6" w14:textId="0BCF1B3A" w:rsidR="006A444A" w:rsidRDefault="006A444A" w:rsidP="006A444A">
      <w:pPr>
        <w:ind w:firstLine="0"/>
      </w:pPr>
      <w:r w:rsidRPr="006A444A">
        <w:rPr>
          <w:noProof/>
          <w:lang w:eastAsia="ru-RU"/>
        </w:rPr>
        <w:drawing>
          <wp:inline distT="0" distB="0" distL="0" distR="0" wp14:anchorId="376856F5" wp14:editId="68154424">
            <wp:extent cx="5940425" cy="41979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0BB5" w14:textId="7354F9B7" w:rsidR="00801208" w:rsidRPr="00801208" w:rsidRDefault="00FA4E4B" w:rsidP="00801208">
      <w:pPr>
        <w:pStyle w:val="2"/>
      </w:pPr>
      <w:r w:rsidRPr="00FA4E4B">
        <w:t>Внесение изменений в реестр лицензий</w:t>
      </w:r>
    </w:p>
    <w:p w14:paraId="113DBE7C" w14:textId="77777777" w:rsidR="00FA4E4B" w:rsidRDefault="00FA4E4B" w:rsidP="00FA4E4B">
      <w:r>
        <w:t>Для подачи заявления необходимо:</w:t>
      </w:r>
    </w:p>
    <w:p w14:paraId="08C14AEE" w14:textId="64584DD2" w:rsidR="00FA4E4B" w:rsidRDefault="00FA4E4B" w:rsidP="00FA4E4B">
      <w:pPr>
        <w:pStyle w:val="a4"/>
        <w:numPr>
          <w:ilvl w:val="0"/>
          <w:numId w:val="2"/>
        </w:numPr>
      </w:pPr>
      <w:r>
        <w:lastRenderedPageBreak/>
        <w:t xml:space="preserve">Войти в профиль организации, в лицензию которой планируется внести изменения, в личном кабинете ЕПГУ и перейти по ссылке на комплексную форму ЕПГУ по внесению изменений в реестр лицензий: </w:t>
      </w:r>
      <w:hyperlink r:id="rId22" w:history="1">
        <w:r w:rsidRPr="00FB43AC">
          <w:rPr>
            <w:rStyle w:val="a3"/>
          </w:rPr>
          <w:t>https://www.gosuslugi.ru/600375/1/form</w:t>
        </w:r>
      </w:hyperlink>
      <w:r>
        <w:t xml:space="preserve"> </w:t>
      </w:r>
    </w:p>
    <w:p w14:paraId="7A64428E" w14:textId="77777777" w:rsidR="00FA4E4B" w:rsidRDefault="00FA4E4B" w:rsidP="00FA4E4B">
      <w:pPr>
        <w:pStyle w:val="a4"/>
        <w:numPr>
          <w:ilvl w:val="0"/>
          <w:numId w:val="2"/>
        </w:numPr>
      </w:pPr>
      <w:r>
        <w:t>Нажать на кнопку «Начать» (см. Рисунок ниже)</w:t>
      </w:r>
    </w:p>
    <w:p w14:paraId="735A4755" w14:textId="38EB2160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5A850F87" wp14:editId="70E91582">
            <wp:extent cx="5940425" cy="225869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312C" w14:textId="13F73C4A" w:rsidR="00FA4E4B" w:rsidRDefault="00FA4E4B" w:rsidP="00FA4E4B">
      <w:pPr>
        <w:pStyle w:val="a4"/>
        <w:numPr>
          <w:ilvl w:val="0"/>
          <w:numId w:val="2"/>
        </w:numPr>
      </w:pPr>
      <w:r>
        <w:t>Выбрать лицензирующий вид деятельности из выпадающего списка (Лицензирование образовательной деятельности) и нажать «Продолжить» (см. Рисунок ниже)</w:t>
      </w:r>
    </w:p>
    <w:p w14:paraId="29A82630" w14:textId="7820BEFC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293A7CE9" wp14:editId="6D656432">
            <wp:extent cx="5940425" cy="23120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5711" w14:textId="77777777" w:rsidR="00B26E57" w:rsidRDefault="00B26E57" w:rsidP="00B26E57">
      <w:pPr>
        <w:pStyle w:val="a4"/>
        <w:numPr>
          <w:ilvl w:val="0"/>
          <w:numId w:val="2"/>
        </w:numPr>
      </w:pPr>
      <w:r>
        <w:t>Указать старый (присвоенный в АКНД ПП) либо новый номер лицензии (присвоенный ЕРУЛ) и дату выдачи лицензии и нажать «Продолжить» (см. Рисунок ниже)</w:t>
      </w:r>
    </w:p>
    <w:p w14:paraId="1B4BCCE6" w14:textId="777D66F6" w:rsidR="00B26E57" w:rsidRDefault="00B26E57" w:rsidP="00FA4E4B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736BCCCD" wp14:editId="4830D390">
            <wp:extent cx="5940425" cy="27324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EA26" w14:textId="3EB565F7" w:rsidR="00B26E57" w:rsidRDefault="00B26E57" w:rsidP="00B26E57">
      <w:pPr>
        <w:pStyle w:val="a4"/>
        <w:numPr>
          <w:ilvl w:val="0"/>
          <w:numId w:val="2"/>
        </w:numPr>
      </w:pPr>
      <w:r>
        <w:t>Выбрать причину/причины внесения изменений в реестр лицензий нажав кнопку «Выбрать» (см. Рисунки ниже) и отметив чекбоксами причины во сплывающем окне, после чего нажать «Применить»</w:t>
      </w:r>
    </w:p>
    <w:p w14:paraId="5A677095" w14:textId="44B300E3" w:rsidR="00B26E57" w:rsidRDefault="00B26E57" w:rsidP="00FA4E4B">
      <w:pPr>
        <w:ind w:firstLine="0"/>
      </w:pPr>
      <w:r w:rsidRPr="00B26E57">
        <w:rPr>
          <w:noProof/>
          <w:lang w:eastAsia="ru-RU"/>
        </w:rPr>
        <w:drawing>
          <wp:inline distT="0" distB="0" distL="0" distR="0" wp14:anchorId="2235D850" wp14:editId="693CE0DB">
            <wp:extent cx="5940425" cy="2222500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62E3" w14:textId="5D76BBA0" w:rsidR="00B26E57" w:rsidRDefault="00B26E57" w:rsidP="00FA4E4B">
      <w:pPr>
        <w:ind w:firstLine="0"/>
      </w:pPr>
      <w:r w:rsidRPr="00B26E57">
        <w:rPr>
          <w:noProof/>
          <w:lang w:eastAsia="ru-RU"/>
        </w:rPr>
        <w:lastRenderedPageBreak/>
        <w:drawing>
          <wp:inline distT="0" distB="0" distL="0" distR="0" wp14:anchorId="2F08C91C" wp14:editId="2ED4B77B">
            <wp:extent cx="5940425" cy="4991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6692" w14:textId="1ECFB133" w:rsidR="00B26E57" w:rsidRPr="007C5626" w:rsidRDefault="00010DF5" w:rsidP="00FA4E4B">
      <w:pPr>
        <w:ind w:firstLine="0"/>
        <w:rPr>
          <w:i/>
          <w:iCs/>
        </w:rPr>
      </w:pPr>
      <w:r w:rsidRPr="007C5626">
        <w:rPr>
          <w:i/>
          <w:iCs/>
        </w:rPr>
        <w:t xml:space="preserve">Примечание: </w:t>
      </w:r>
      <w:r w:rsidR="007C5626" w:rsidRPr="007C5626">
        <w:rPr>
          <w:i/>
          <w:iCs/>
        </w:rPr>
        <w:t>перечень причин</w:t>
      </w:r>
      <w:r w:rsidRPr="007C5626">
        <w:rPr>
          <w:i/>
          <w:iCs/>
        </w:rPr>
        <w:t xml:space="preserve"> внесения изменений в реестр </w:t>
      </w:r>
      <w:r w:rsidR="007C5626" w:rsidRPr="007C5626">
        <w:rPr>
          <w:i/>
          <w:iCs/>
        </w:rPr>
        <w:t>(ЕПГУ) и перечень причин подачи заявлений (АКНД ПП) разняться, поэтому в системе АКНД ПП данные причины отображаются по следующему соответствию (см. Таблицу ниже)</w:t>
      </w:r>
      <w:r w:rsidR="007C5626">
        <w:rPr>
          <w:i/>
          <w:iCs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25"/>
        <w:gridCol w:w="4920"/>
      </w:tblGrid>
      <w:tr w:rsidR="007C5626" w:rsidRPr="007C5626" w14:paraId="48F79403" w14:textId="77777777" w:rsidTr="007C5626">
        <w:trPr>
          <w:trHeight w:val="6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6C68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внесения изменений в реестр (ЕПГУ)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DA4E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подачи заявлений (АКНД ПП)</w:t>
            </w:r>
          </w:p>
        </w:tc>
      </w:tr>
      <w:tr w:rsidR="007C5626" w:rsidRPr="007C5626" w14:paraId="1B5623CC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6215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 лицензиата, изменение адреса места нахождения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9CF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</w:t>
            </w:r>
          </w:p>
        </w:tc>
      </w:tr>
      <w:tr w:rsidR="007C5626" w:rsidRPr="007C5626" w14:paraId="00D7A5D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81CA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имени, фамилии и (в случае, если имеется) отчества индивидуального предпринимателя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6020D1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жительства, имени, фамилии и (в случае, если имеется) отчества индивидуального предпринимателя</w:t>
            </w:r>
          </w:p>
        </w:tc>
      </w:tr>
      <w:tr w:rsidR="007C5626" w:rsidRPr="007C5626" w14:paraId="0F4ADB72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27150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 индивидуального предпринимателя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1F11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C5626" w:rsidRPr="007C5626" w14:paraId="5B79EFA9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160F5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 осуществления лицензируемого вида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167DB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образовательной деятельности по адресу</w:t>
            </w:r>
          </w:p>
        </w:tc>
      </w:tr>
      <w:tr w:rsidR="007C5626" w:rsidRPr="007C5626" w14:paraId="160362C4" w14:textId="77777777" w:rsidTr="007C5626">
        <w:trPr>
          <w:trHeight w:val="6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FB9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F977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образовательной деятельности по адресу</w:t>
            </w:r>
          </w:p>
        </w:tc>
      </w:tr>
      <w:tr w:rsidR="007C5626" w:rsidRPr="007C5626" w14:paraId="2708085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0B03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lastRenderedPageBreak/>
              <w:t>Изменение наименования лицензиата, изменение наименования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47A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</w:t>
            </w:r>
          </w:p>
        </w:tc>
      </w:tr>
      <w:tr w:rsidR="007C5626" w:rsidRPr="007C5626" w14:paraId="6405E2D7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5448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перечня выполняемых работ, оказываемых услуг, составляющих лицензируемый вид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2D51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реализации образовательных программ</w:t>
            </w:r>
          </w:p>
        </w:tc>
      </w:tr>
      <w:tr w:rsidR="007C5626" w:rsidRPr="007C5626" w14:paraId="0B3EFEC3" w14:textId="77777777" w:rsidTr="007C5626">
        <w:trPr>
          <w:trHeight w:val="3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C4C3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9CD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новых образовательных программ</w:t>
            </w:r>
          </w:p>
        </w:tc>
      </w:tr>
      <w:tr w:rsidR="007C5626" w:rsidRPr="007C5626" w14:paraId="1E1D00B9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02EB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D254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</w:tr>
      <w:tr w:rsidR="007C5626" w:rsidRPr="007C5626" w14:paraId="271F7A7C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17573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преобразования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981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преобразования</w:t>
            </w:r>
          </w:p>
        </w:tc>
      </w:tr>
      <w:tr w:rsidR="007C5626" w:rsidRPr="007C5626" w14:paraId="171CAB13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ABAB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присоединения лицензиата к другому юридическому лицу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AE0B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присоединения</w:t>
            </w:r>
          </w:p>
        </w:tc>
      </w:tr>
      <w:tr w:rsidR="007C5626" w:rsidRPr="007C5626" w14:paraId="269FCCD5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BA76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слияния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220C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слияния</w:t>
            </w:r>
          </w:p>
        </w:tc>
      </w:tr>
    </w:tbl>
    <w:p w14:paraId="39C672F2" w14:textId="77777777" w:rsidR="007C5626" w:rsidRDefault="007C5626" w:rsidP="00FA4E4B">
      <w:pPr>
        <w:ind w:firstLine="0"/>
      </w:pPr>
    </w:p>
    <w:p w14:paraId="31021897" w14:textId="0D3AB097" w:rsidR="00B26E57" w:rsidRDefault="00C66257" w:rsidP="00C66257">
      <w:pPr>
        <w:pStyle w:val="a4"/>
        <w:numPr>
          <w:ilvl w:val="0"/>
          <w:numId w:val="2"/>
        </w:numPr>
      </w:pPr>
      <w:r>
        <w:t>Убедиться в корректности выбранных причин и нажать кнопку «Продолжить»</w:t>
      </w:r>
    </w:p>
    <w:p w14:paraId="25D4D2C2" w14:textId="258476D8" w:rsidR="00B26E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65CFF33D" wp14:editId="33897573">
            <wp:extent cx="5940425" cy="275463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A8F" w14:textId="4F5D8838" w:rsidR="00FA4E4B" w:rsidRDefault="00FA4E4B" w:rsidP="00C66257">
      <w:pPr>
        <w:pStyle w:val="a4"/>
        <w:numPr>
          <w:ilvl w:val="0"/>
          <w:numId w:val="2"/>
        </w:numPr>
      </w:pPr>
      <w:r>
        <w:t xml:space="preserve">Ознакомиться с информацией на странице «Для </w:t>
      </w:r>
      <w:r w:rsidR="00C66257">
        <w:t xml:space="preserve">внесения изменений в реестр лицензий </w:t>
      </w:r>
      <w:r>
        <w:t>потребуется» и нажать на кнопку «Перейти к заявлению» (см. Рисунок ниже)</w:t>
      </w:r>
    </w:p>
    <w:p w14:paraId="7257D254" w14:textId="5EFAE6FF" w:rsidR="00FA4E4B" w:rsidRDefault="00C66257" w:rsidP="00FA4E4B">
      <w:pPr>
        <w:ind w:firstLine="0"/>
      </w:pPr>
      <w:r w:rsidRPr="00C66257">
        <w:rPr>
          <w:noProof/>
          <w:lang w:eastAsia="ru-RU"/>
        </w:rPr>
        <w:lastRenderedPageBreak/>
        <w:drawing>
          <wp:inline distT="0" distB="0" distL="0" distR="0" wp14:anchorId="32707B22" wp14:editId="77B53815">
            <wp:extent cx="5940425" cy="44151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A24C" w14:textId="1B739ACE" w:rsidR="00C66257" w:rsidRDefault="00C66257" w:rsidP="00C66257">
      <w:pPr>
        <w:pStyle w:val="a4"/>
        <w:numPr>
          <w:ilvl w:val="0"/>
          <w:numId w:val="2"/>
        </w:numPr>
      </w:pPr>
      <w:r>
        <w:t>Ознакомиться с информацией и нажать кнопку «Продолжить»</w:t>
      </w:r>
    </w:p>
    <w:p w14:paraId="5F33A518" w14:textId="6D0C482A" w:rsidR="00C662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34AB8065" wp14:editId="02D59E22">
            <wp:extent cx="5940425" cy="29559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D50" w14:textId="77777777" w:rsidR="00FA4E4B" w:rsidRDefault="00FA4E4B" w:rsidP="0073584B">
      <w:pPr>
        <w:pStyle w:val="a4"/>
        <w:numPr>
          <w:ilvl w:val="0"/>
          <w:numId w:val="2"/>
        </w:numPr>
      </w:pPr>
      <w:r>
        <w:t>Проверить корректность данных и нажать кнопку «Верно» (см. Рисунок ниже)</w:t>
      </w:r>
    </w:p>
    <w:p w14:paraId="07CD4604" w14:textId="77777777" w:rsidR="00FA4E4B" w:rsidRDefault="00FA4E4B" w:rsidP="00FA4E4B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4DBAD16" wp14:editId="1A8BE01D">
            <wp:extent cx="5940425" cy="3218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B3A9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4E103AAD" w14:textId="77777777" w:rsidR="00FA4E4B" w:rsidRPr="0073584B" w:rsidRDefault="00FA4E4B" w:rsidP="0073584B">
      <w:pPr>
        <w:pStyle w:val="a4"/>
        <w:numPr>
          <w:ilvl w:val="0"/>
          <w:numId w:val="2"/>
        </w:numPr>
      </w:pPr>
      <w:r w:rsidRPr="0073584B">
        <w:t>Проверить корректность юридического адреса и нажать кнопку «Верно» (см. Рисунок ниже)</w:t>
      </w:r>
    </w:p>
    <w:p w14:paraId="5FA7E858" w14:textId="77777777" w:rsidR="00FA4E4B" w:rsidRDefault="00FA4E4B" w:rsidP="00FA4E4B">
      <w:r w:rsidRPr="00E05698">
        <w:rPr>
          <w:i/>
          <w:iCs/>
          <w:noProof/>
          <w:lang w:eastAsia="ru-RU"/>
        </w:rPr>
        <w:drawing>
          <wp:inline distT="0" distB="0" distL="0" distR="0" wp14:anchorId="03217814" wp14:editId="36084BF1">
            <wp:extent cx="5940425" cy="25895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6E95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 xml:space="preserve"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</w:t>
      </w:r>
      <w:r w:rsidRPr="00695AD6">
        <w:rPr>
          <w:i/>
          <w:iCs/>
        </w:rPr>
        <w:lastRenderedPageBreak/>
        <w:t>«Обновить» — при подаче заявлений будут использоваться исправленные данные.</w:t>
      </w:r>
    </w:p>
    <w:p w14:paraId="7E64123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контактные номера телефонов и нажать кнопку «Продолжить» (см. Рисунок ниже)</w:t>
      </w:r>
    </w:p>
    <w:p w14:paraId="601B716A" w14:textId="77777777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562AA0" wp14:editId="3FAE374F">
            <wp:extent cx="5940425" cy="31540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DA9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адреса электронных почт и нажать «Продолжить» (см. Рисунок ниже)</w:t>
      </w:r>
    </w:p>
    <w:p w14:paraId="42004F42" w14:textId="3C9783A6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198C9CDB" wp14:editId="426A3827">
            <wp:extent cx="5940425" cy="28206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4469" w14:textId="5ABD65A3" w:rsidR="0073584B" w:rsidRPr="0073584B" w:rsidRDefault="0073584B" w:rsidP="00B40454">
      <w:pPr>
        <w:pStyle w:val="a4"/>
        <w:numPr>
          <w:ilvl w:val="0"/>
          <w:numId w:val="2"/>
        </w:numPr>
      </w:pPr>
      <w:r>
        <w:t>Выбрать один из видов изменений в перечне работ и услуг</w:t>
      </w:r>
    </w:p>
    <w:p w14:paraId="67074283" w14:textId="76D6C0C5" w:rsidR="0073584B" w:rsidRPr="0073584B" w:rsidRDefault="0073584B" w:rsidP="00FA4E4B">
      <w:pPr>
        <w:ind w:firstLine="0"/>
      </w:pPr>
      <w:r w:rsidRPr="0073584B">
        <w:rPr>
          <w:noProof/>
          <w:lang w:eastAsia="ru-RU"/>
        </w:rPr>
        <w:lastRenderedPageBreak/>
        <w:drawing>
          <wp:inline distT="0" distB="0" distL="0" distR="0" wp14:anchorId="27AE374F" wp14:editId="3E23C9CB">
            <wp:extent cx="5940425" cy="239331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6C2D" w14:textId="03AA9597" w:rsidR="0073584B" w:rsidRPr="00B40454" w:rsidRDefault="0073584B" w:rsidP="00FA4E4B">
      <w:pPr>
        <w:ind w:firstLine="0"/>
        <w:rPr>
          <w:i/>
          <w:iCs/>
        </w:rPr>
      </w:pPr>
      <w:r w:rsidRPr="00B40454">
        <w:rPr>
          <w:i/>
          <w:iCs/>
        </w:rPr>
        <w:t xml:space="preserve">Примечание: в зависимости от выбора </w:t>
      </w:r>
      <w:r w:rsidR="00D361F2" w:rsidRPr="00B40454">
        <w:rPr>
          <w:i/>
          <w:iCs/>
        </w:rPr>
        <w:t>изменяется кол-во шагов в ходе формирования заявления на комплексной форме ЕПГУ:</w:t>
      </w:r>
    </w:p>
    <w:p w14:paraId="423962C0" w14:textId="0CD120B1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виды работ и услуг – отображается одна форма для добавления адресов в т.ч. образовательных программ;</w:t>
      </w:r>
    </w:p>
    <w:p w14:paraId="4EDDDE62" w14:textId="4DDFD73A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Удалить виды работ и услуг – отображается одна форма для удаления адресов в т.ч. образовательных программ;</w:t>
      </w:r>
    </w:p>
    <w:p w14:paraId="2E6EFC07" w14:textId="78896C39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и удалить виды работ и услуг – последовательно отображаются две формы</w:t>
      </w:r>
      <w:r w:rsidR="002119AA" w:rsidRPr="00B40454">
        <w:rPr>
          <w:i/>
          <w:iCs/>
        </w:rPr>
        <w:t xml:space="preserve"> - для удаления адресов и для добавления адресов.</w:t>
      </w:r>
    </w:p>
    <w:p w14:paraId="71E9879F" w14:textId="77777777" w:rsidR="000450A5" w:rsidRDefault="000450A5" w:rsidP="00FA4E4B">
      <w:pPr>
        <w:ind w:firstLine="0"/>
        <w:rPr>
          <w:b/>
          <w:bCs/>
        </w:rPr>
      </w:pPr>
    </w:p>
    <w:p w14:paraId="290C6A9A" w14:textId="63348BF1" w:rsidR="0073584B" w:rsidRPr="00DC4978" w:rsidRDefault="00DC4978" w:rsidP="000450A5">
      <w:pPr>
        <w:pStyle w:val="a4"/>
        <w:numPr>
          <w:ilvl w:val="0"/>
          <w:numId w:val="2"/>
        </w:numPr>
        <w:rPr>
          <w:b/>
          <w:bCs/>
        </w:rPr>
      </w:pPr>
      <w:r w:rsidRPr="00DC4978">
        <w:rPr>
          <w:b/>
          <w:bCs/>
        </w:rPr>
        <w:t>Добавить</w:t>
      </w:r>
      <w:r w:rsidR="00D87AC8">
        <w:rPr>
          <w:b/>
          <w:bCs/>
        </w:rPr>
        <w:t>/удалить</w:t>
      </w:r>
      <w:r w:rsidRPr="00DC4978">
        <w:rPr>
          <w:b/>
          <w:bCs/>
        </w:rPr>
        <w:t xml:space="preserve"> виды работ и услуг</w:t>
      </w:r>
    </w:p>
    <w:p w14:paraId="58211E4A" w14:textId="36C3FB64" w:rsidR="008C6ED2" w:rsidRDefault="008C6ED2" w:rsidP="008C6ED2">
      <w:pPr>
        <w:pStyle w:val="a4"/>
        <w:numPr>
          <w:ilvl w:val="0"/>
          <w:numId w:val="5"/>
        </w:numPr>
      </w:pPr>
      <w:r w:rsidRPr="008C6ED2">
        <w:rPr>
          <w:b/>
          <w:bCs/>
        </w:rPr>
        <w:t>!!!Важно!!!</w:t>
      </w:r>
      <w:r w:rsidRPr="00F22346">
        <w:t>В комплексной форме ЕПГУ предусмотрено прекращение действи</w:t>
      </w:r>
      <w:r>
        <w:t>я/добавление</w:t>
      </w:r>
      <w:r w:rsidRPr="00F22346">
        <w:t xml:space="preserve"> по адресам, но не по отдельным образовательным программам. Рекомендуем заявителям прикладывать к заявлению поясняющую информацию (вложением к заявлению)</w:t>
      </w:r>
    </w:p>
    <w:p w14:paraId="0A522422" w14:textId="2E9D851D" w:rsidR="00DC4978" w:rsidRDefault="00DC4978" w:rsidP="00DC4978">
      <w:pPr>
        <w:pStyle w:val="a4"/>
        <w:numPr>
          <w:ilvl w:val="0"/>
          <w:numId w:val="5"/>
        </w:numPr>
      </w:pPr>
      <w:r>
        <w:t>Необходимо заполнить данные об адресе места осуществления образовательной деятельности, который необходимо добавить</w:t>
      </w:r>
      <w:r w:rsidR="00D87AC8">
        <w:t>/удалить</w:t>
      </w:r>
      <w:r>
        <w:t xml:space="preserve"> (см. Рисунок ниже). </w:t>
      </w:r>
    </w:p>
    <w:p w14:paraId="1D768A7D" w14:textId="73F9EE6B" w:rsidR="00695AD6" w:rsidRDefault="00DC4978" w:rsidP="00DC4978">
      <w:pPr>
        <w:pStyle w:val="a4"/>
        <w:numPr>
          <w:ilvl w:val="1"/>
          <w:numId w:val="5"/>
        </w:numPr>
      </w:pPr>
      <w:r>
        <w:t>Если адрес соответствует юридическому адресу заявителя, то отметить чекбокс «Совпадает с юридическим адресом».</w:t>
      </w:r>
    </w:p>
    <w:p w14:paraId="3F2C603F" w14:textId="321AB55B" w:rsidR="00695AD6" w:rsidRDefault="00DC4978" w:rsidP="00DC4978">
      <w:pPr>
        <w:pStyle w:val="a4"/>
        <w:numPr>
          <w:ilvl w:val="1"/>
          <w:numId w:val="5"/>
        </w:numPr>
      </w:pPr>
      <w:r>
        <w:t>Если под данным адресом подразумевается целое здание (не отдельное помещение, офис), то следует отметить чекбокс «Всё здание».</w:t>
      </w:r>
    </w:p>
    <w:p w14:paraId="4A975368" w14:textId="6FFE9114" w:rsidR="00DC4978" w:rsidRDefault="00F22346" w:rsidP="00FA4E4B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1410AD10" wp14:editId="1F1B301E">
            <wp:extent cx="5940425" cy="4505671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7503"/>
                    <a:stretch/>
                  </pic:blipFill>
                  <pic:spPr bwMode="auto">
                    <a:xfrm>
                      <a:off x="0" y="0"/>
                      <a:ext cx="5940425" cy="450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C24B" w14:textId="33D9352C" w:rsidR="00F22346" w:rsidRDefault="00695AD6" w:rsidP="00F22346">
      <w:pPr>
        <w:pStyle w:val="a4"/>
        <w:numPr>
          <w:ilvl w:val="0"/>
          <w:numId w:val="5"/>
        </w:numPr>
      </w:pPr>
      <w:r w:rsidRPr="00F22346">
        <w:rPr>
          <w:b/>
          <w:bCs/>
        </w:rPr>
        <w:t>!!!</w:t>
      </w:r>
      <w:r w:rsidR="00DC4978" w:rsidRPr="00F22346">
        <w:rPr>
          <w:b/>
          <w:bCs/>
        </w:rPr>
        <w:t>Важно!!!</w:t>
      </w:r>
      <w:r w:rsidRPr="00F22346">
        <w:t>Поле «Наименование филиала организации» должно быть ПУСТЫМ если данные изменения касаются именно головной организации (не филиала)</w:t>
      </w:r>
      <w:r w:rsidR="00F22346" w:rsidRPr="00F22346">
        <w:t xml:space="preserve"> (см. Рисунок ниже)</w:t>
      </w:r>
    </w:p>
    <w:p w14:paraId="0B22B15D" w14:textId="1F98791C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376AE07E" wp14:editId="61D11EA1">
            <wp:extent cx="5940425" cy="4585450"/>
            <wp:effectExtent l="0" t="0" r="317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6835"/>
                    <a:stretch/>
                  </pic:blipFill>
                  <pic:spPr bwMode="auto">
                    <a:xfrm>
                      <a:off x="0" y="0"/>
                      <a:ext cx="5940425" cy="458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1E76" w14:textId="77777777" w:rsidR="00F22346" w:rsidRPr="00F22346" w:rsidRDefault="00F22346" w:rsidP="00F22346"/>
    <w:p w14:paraId="51935BFD" w14:textId="091381EE" w:rsidR="00DC4978" w:rsidRDefault="00DC4978" w:rsidP="00DC4978">
      <w:pPr>
        <w:pStyle w:val="a4"/>
        <w:numPr>
          <w:ilvl w:val="0"/>
          <w:numId w:val="5"/>
        </w:numPr>
      </w:pPr>
      <w:r w:rsidRPr="00F22346">
        <w:rPr>
          <w:b/>
          <w:bCs/>
        </w:rPr>
        <w:t>!!!Важно!!!</w:t>
      </w:r>
      <w:r w:rsidRPr="00F22346">
        <w:t>Если данные изменения касаются филиала организации, то следует указать полное наименование филиала в поле «Наименование филиала организации» (наименование должно соответствовать наименованию, указанному в реестровой выписке)</w:t>
      </w:r>
      <w:r w:rsidR="00032743">
        <w:t xml:space="preserve"> (см. Рисунок ниже)</w:t>
      </w:r>
    </w:p>
    <w:p w14:paraId="4C6C45F3" w14:textId="057C05C1" w:rsidR="00032743" w:rsidRDefault="00032743" w:rsidP="00032743">
      <w:pPr>
        <w:ind w:firstLine="0"/>
      </w:pPr>
      <w:r w:rsidRPr="00032743">
        <w:rPr>
          <w:noProof/>
          <w:lang w:eastAsia="ru-RU"/>
        </w:rPr>
        <w:lastRenderedPageBreak/>
        <w:drawing>
          <wp:inline distT="0" distB="0" distL="0" distR="0" wp14:anchorId="01F5632E" wp14:editId="615DDC38">
            <wp:extent cx="5940425" cy="546925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7E11" w14:textId="1708835A" w:rsidR="00F22346" w:rsidRDefault="00F22346" w:rsidP="00F22346">
      <w:pPr>
        <w:pStyle w:val="a4"/>
        <w:numPr>
          <w:ilvl w:val="0"/>
          <w:numId w:val="5"/>
        </w:numPr>
      </w:pPr>
      <w:r>
        <w:t xml:space="preserve">Необходимо выбрать образовательные программы, которые планируется </w:t>
      </w:r>
      <w:r w:rsidR="00D87AC8">
        <w:t>добавить/удалить</w:t>
      </w:r>
      <w:r>
        <w:t xml:space="preserve"> по данному адресу, нажав кнопку «Выбрать»</w:t>
      </w:r>
      <w:r w:rsidRPr="00F22346">
        <w:t xml:space="preserve"> </w:t>
      </w:r>
      <w:r>
        <w:t>(см. Рисунок ниже)</w:t>
      </w:r>
    </w:p>
    <w:p w14:paraId="2DAFBDC4" w14:textId="751958DB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872B11C" wp14:editId="36B208AC">
            <wp:extent cx="5940425" cy="4512367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6956"/>
                    <a:stretch/>
                  </pic:blipFill>
                  <pic:spPr bwMode="auto">
                    <a:xfrm>
                      <a:off x="0" y="0"/>
                      <a:ext cx="5940425" cy="451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21B9" w14:textId="7304A208" w:rsidR="00F22346" w:rsidRDefault="00F22346" w:rsidP="00F22346">
      <w:pPr>
        <w:pStyle w:val="a4"/>
        <w:numPr>
          <w:ilvl w:val="0"/>
          <w:numId w:val="6"/>
        </w:numPr>
      </w:pPr>
      <w:r>
        <w:t>Во всплывающем окне выбрать образовательные программы и нажать «Применить» (см. Рисунок ниже)</w:t>
      </w:r>
    </w:p>
    <w:p w14:paraId="13C90000" w14:textId="0D111EE6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4DB1659" wp14:editId="56A3296D">
            <wp:extent cx="5940425" cy="61156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292D" w14:textId="0063398B" w:rsidR="00F22346" w:rsidRDefault="008C6ED2" w:rsidP="008C6ED2">
      <w:pPr>
        <w:pStyle w:val="a4"/>
        <w:numPr>
          <w:ilvl w:val="0"/>
          <w:numId w:val="6"/>
        </w:numPr>
      </w:pPr>
      <w:r>
        <w:t xml:space="preserve">В случае необходимости добавления еще одного адреса </w:t>
      </w:r>
      <w:r w:rsidR="00D87AC8">
        <w:t xml:space="preserve">к заявлению </w:t>
      </w:r>
      <w:r w:rsidR="000450A5">
        <w:t xml:space="preserve">- </w:t>
      </w:r>
      <w:r>
        <w:t>нажать кнопку «Добавить адрес»(см. Рисунок ниже). При этом ниже добавиться форма для заполнения, форма заполняется аналогичным образом</w:t>
      </w:r>
    </w:p>
    <w:p w14:paraId="1E7AD125" w14:textId="71C0F689" w:rsidR="008C6ED2" w:rsidRDefault="008C6ED2" w:rsidP="000450A5">
      <w:pPr>
        <w:ind w:firstLine="0"/>
      </w:pPr>
      <w:r w:rsidRPr="008C6ED2">
        <w:rPr>
          <w:noProof/>
          <w:lang w:eastAsia="ru-RU"/>
        </w:rPr>
        <w:lastRenderedPageBreak/>
        <w:drawing>
          <wp:inline distT="0" distB="0" distL="0" distR="0" wp14:anchorId="12BEDE7B" wp14:editId="3CCD6D49">
            <wp:extent cx="5940425" cy="578485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B59F" w14:textId="79B0D614" w:rsidR="00F22346" w:rsidRPr="00F22346" w:rsidRDefault="008C6ED2" w:rsidP="00F22346">
      <w:r>
        <w:t>После заполнения всей необходимой информации - убедиться в корректности данных и нажать кнопку «Продолжить» (см. Рисунок ниже)</w:t>
      </w:r>
    </w:p>
    <w:p w14:paraId="7C4ECB77" w14:textId="14D9DD8F" w:rsidR="002119AA" w:rsidRDefault="00D87AC8" w:rsidP="00FA4E4B">
      <w:pPr>
        <w:ind w:firstLine="0"/>
      </w:pPr>
      <w:r w:rsidRPr="00D87AC8">
        <w:rPr>
          <w:noProof/>
          <w:lang w:eastAsia="ru-RU"/>
        </w:rPr>
        <w:lastRenderedPageBreak/>
        <w:drawing>
          <wp:inline distT="0" distB="0" distL="0" distR="0" wp14:anchorId="051564BC" wp14:editId="60B9EF34">
            <wp:extent cx="5940425" cy="533821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5282"/>
                    <a:stretch/>
                  </pic:blipFill>
                  <pic:spPr bwMode="auto">
                    <a:xfrm>
                      <a:off x="0" y="0"/>
                      <a:ext cx="5940425" cy="533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6175" w14:textId="761FDF27" w:rsidR="002119AA" w:rsidRPr="0073584B" w:rsidRDefault="000450A5" w:rsidP="000450A5">
      <w:pPr>
        <w:ind w:firstLine="0"/>
        <w:jc w:val="center"/>
      </w:pPr>
      <w:r>
        <w:t>_____________________________________________________________________________</w:t>
      </w:r>
    </w:p>
    <w:p w14:paraId="136E286C" w14:textId="3FC0D7A0" w:rsidR="0073584B" w:rsidRDefault="0073584B" w:rsidP="00FA4E4B">
      <w:pPr>
        <w:ind w:firstLine="0"/>
      </w:pPr>
    </w:p>
    <w:p w14:paraId="641CE3B9" w14:textId="2380370E" w:rsidR="000450A5" w:rsidRDefault="000450A5" w:rsidP="000450A5">
      <w:pPr>
        <w:pStyle w:val="a4"/>
        <w:numPr>
          <w:ilvl w:val="0"/>
          <w:numId w:val="2"/>
        </w:numPr>
      </w:pPr>
      <w:r>
        <w:t xml:space="preserve">Необходимо ознакомиться с перечнем документов и приложить их к заявлению </w:t>
      </w:r>
      <w:r w:rsidR="00032743">
        <w:t xml:space="preserve">(рекомендуется также приложить поясняющую информацию, см. шаг 14, первый пункт) </w:t>
      </w:r>
      <w:r>
        <w:t>путем нажатия копки «Выбрать файл» (см. Рисунок ниже) либо перетаскиванием файла в выделенную область на странице браузера</w:t>
      </w:r>
    </w:p>
    <w:p w14:paraId="6492A3F7" w14:textId="02637CD1" w:rsidR="000450A5" w:rsidRDefault="000450A5" w:rsidP="000450A5">
      <w:pPr>
        <w:ind w:firstLine="0"/>
      </w:pPr>
      <w:r w:rsidRPr="000450A5">
        <w:rPr>
          <w:noProof/>
          <w:lang w:eastAsia="ru-RU"/>
        </w:rPr>
        <w:lastRenderedPageBreak/>
        <w:drawing>
          <wp:inline distT="0" distB="0" distL="0" distR="0" wp14:anchorId="3DB81898" wp14:editId="55BCB4A5">
            <wp:extent cx="5940425" cy="642683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7C35" w14:textId="56B5EAF9" w:rsidR="000450A5" w:rsidRDefault="000450A5" w:rsidP="000450A5">
      <w:pPr>
        <w:pStyle w:val="a4"/>
        <w:numPr>
          <w:ilvl w:val="0"/>
          <w:numId w:val="2"/>
        </w:numPr>
      </w:pPr>
      <w:r>
        <w:t>Убедиться, что файлы загружены и нажать кнопку «Продолжить» (см. Рисунок ниже)</w:t>
      </w:r>
    </w:p>
    <w:p w14:paraId="1C0424F5" w14:textId="5636C4FB" w:rsidR="000450A5" w:rsidRPr="000450A5" w:rsidRDefault="000450A5" w:rsidP="000450A5">
      <w:pPr>
        <w:ind w:firstLine="0"/>
        <w:rPr>
          <w:lang w:val="en-US"/>
        </w:rPr>
      </w:pPr>
      <w:r w:rsidRPr="000450A5">
        <w:rPr>
          <w:noProof/>
          <w:lang w:eastAsia="ru-RU"/>
        </w:rPr>
        <w:lastRenderedPageBreak/>
        <w:drawing>
          <wp:inline distT="0" distB="0" distL="0" distR="0" wp14:anchorId="0E2FBB10" wp14:editId="6142618F">
            <wp:extent cx="5940425" cy="62718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7384" w14:textId="088F833D" w:rsidR="000450A5" w:rsidRDefault="00BD5E6B" w:rsidP="00BD5E6B">
      <w:pPr>
        <w:pStyle w:val="a4"/>
        <w:numPr>
          <w:ilvl w:val="0"/>
          <w:numId w:val="2"/>
        </w:numPr>
      </w:pPr>
      <w:r>
        <w:t>Выбрать территориальный лицензирующий орган и нажать кнопку «Продолжить»</w:t>
      </w:r>
    </w:p>
    <w:p w14:paraId="04AA76A8" w14:textId="2A269923" w:rsidR="00BD5E6B" w:rsidRPr="00BD5E6B" w:rsidRDefault="00BD5E6B" w:rsidP="00FA4E4B">
      <w:pPr>
        <w:ind w:firstLine="0"/>
      </w:pPr>
      <w:r w:rsidRPr="00BD5E6B">
        <w:rPr>
          <w:noProof/>
          <w:lang w:eastAsia="ru-RU"/>
        </w:rPr>
        <w:drawing>
          <wp:inline distT="0" distB="0" distL="0" distR="0" wp14:anchorId="25CD985A" wp14:editId="33050C34">
            <wp:extent cx="5940425" cy="191262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BED9" w14:textId="77777777" w:rsidR="00BD5E6B" w:rsidRDefault="00BD5E6B" w:rsidP="00BD5E6B">
      <w:pPr>
        <w:pStyle w:val="a4"/>
        <w:numPr>
          <w:ilvl w:val="0"/>
          <w:numId w:val="2"/>
        </w:numPr>
      </w:pPr>
      <w:r>
        <w:lastRenderedPageBreak/>
        <w:t xml:space="preserve">Необходимо скачать файл заявления в формате </w:t>
      </w:r>
      <w:r w:rsidRPr="00BD5E6B"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 w:rsidRPr="00BD5E6B">
        <w:t>sig</w:t>
      </w:r>
      <w:r>
        <w:t xml:space="preserve">) в одном архиве формата </w:t>
      </w:r>
      <w:r w:rsidRPr="00366723">
        <w:t>.</w:t>
      </w:r>
      <w:r w:rsidRPr="00BD5E6B"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03DC3B77" w14:textId="77777777" w:rsidR="00BD5E6B" w:rsidRDefault="00BD5E6B" w:rsidP="00BD5E6B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32E1F349" wp14:editId="213F140F">
            <wp:extent cx="5940425" cy="3312160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EED9" w14:textId="77777777" w:rsidR="00BD5E6B" w:rsidRDefault="00BD5E6B" w:rsidP="00BD5E6B">
      <w:pPr>
        <w:pStyle w:val="a4"/>
        <w:numPr>
          <w:ilvl w:val="0"/>
          <w:numId w:val="2"/>
        </w:numPr>
      </w:pPr>
      <w:r>
        <w:t>Заявление отправлено, в ходе рассмотрения заявления отправляются уведомления в ЛК заявителя на ЕПГУ (см. Рисунок ниже)</w:t>
      </w:r>
    </w:p>
    <w:p w14:paraId="0049B7D4" w14:textId="6BB1623E" w:rsidR="00BD5E6B" w:rsidRDefault="00BD5E6B" w:rsidP="00BD5E6B">
      <w:pPr>
        <w:ind w:firstLine="0"/>
      </w:pPr>
      <w:r w:rsidRPr="00BD5E6B">
        <w:rPr>
          <w:noProof/>
          <w:lang w:eastAsia="ru-RU"/>
        </w:rPr>
        <w:lastRenderedPageBreak/>
        <w:drawing>
          <wp:inline distT="0" distB="0" distL="0" distR="0" wp14:anchorId="0F12D85E" wp14:editId="2DF5B112">
            <wp:extent cx="5940425" cy="514858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BBAD" w14:textId="4AD4CE30" w:rsidR="000450A5" w:rsidRPr="00BD5E6B" w:rsidRDefault="000450A5" w:rsidP="00FA4E4B">
      <w:pPr>
        <w:ind w:firstLine="0"/>
      </w:pPr>
      <w:bookmarkStart w:id="0" w:name="_GoBack"/>
      <w:bookmarkEnd w:id="0"/>
    </w:p>
    <w:sectPr w:rsidR="000450A5" w:rsidRPr="00BD5E6B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2C3E9" w14:textId="77777777" w:rsidR="00A656A4" w:rsidRDefault="00A656A4" w:rsidP="00B40454">
      <w:pPr>
        <w:spacing w:line="240" w:lineRule="auto"/>
      </w:pPr>
      <w:r>
        <w:separator/>
      </w:r>
    </w:p>
  </w:endnote>
  <w:endnote w:type="continuationSeparator" w:id="0">
    <w:p w14:paraId="4DAF7BAB" w14:textId="77777777" w:rsidR="00A656A4" w:rsidRDefault="00A656A4" w:rsidP="00B40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0202170"/>
      <w:docPartObj>
        <w:docPartGallery w:val="Page Numbers (Bottom of Page)"/>
        <w:docPartUnique/>
      </w:docPartObj>
    </w:sdtPr>
    <w:sdtEndPr/>
    <w:sdtContent>
      <w:p w14:paraId="42D3EEC7" w14:textId="102560AB" w:rsidR="003C28F9" w:rsidRDefault="003C28F9" w:rsidP="003C28F9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FE6">
          <w:rPr>
            <w:noProof/>
          </w:rPr>
          <w:t>22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E26A38" w14:textId="77777777" w:rsidR="00A656A4" w:rsidRDefault="00A656A4" w:rsidP="00B40454">
      <w:pPr>
        <w:spacing w:line="240" w:lineRule="auto"/>
      </w:pPr>
      <w:r>
        <w:separator/>
      </w:r>
    </w:p>
  </w:footnote>
  <w:footnote w:type="continuationSeparator" w:id="0">
    <w:p w14:paraId="14FDFD23" w14:textId="77777777" w:rsidR="00A656A4" w:rsidRDefault="00A656A4" w:rsidP="00B404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D29B8"/>
    <w:multiLevelType w:val="hybridMultilevel"/>
    <w:tmpl w:val="3DDE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7364F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8BC7465"/>
    <w:multiLevelType w:val="hybridMultilevel"/>
    <w:tmpl w:val="495E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44DEA"/>
    <w:multiLevelType w:val="hybridMultilevel"/>
    <w:tmpl w:val="88640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8FB3795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F3C7996"/>
    <w:multiLevelType w:val="hybridMultilevel"/>
    <w:tmpl w:val="AA7C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51EF0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73"/>
    <w:rsid w:val="00010DF5"/>
    <w:rsid w:val="00032473"/>
    <w:rsid w:val="00032743"/>
    <w:rsid w:val="000450A5"/>
    <w:rsid w:val="00166518"/>
    <w:rsid w:val="001D6D7C"/>
    <w:rsid w:val="00203073"/>
    <w:rsid w:val="002119AA"/>
    <w:rsid w:val="00287C0D"/>
    <w:rsid w:val="00366723"/>
    <w:rsid w:val="003C28F9"/>
    <w:rsid w:val="004F5056"/>
    <w:rsid w:val="005076B8"/>
    <w:rsid w:val="005F5F10"/>
    <w:rsid w:val="00695AD6"/>
    <w:rsid w:val="006A444A"/>
    <w:rsid w:val="0073584B"/>
    <w:rsid w:val="007C5626"/>
    <w:rsid w:val="00801208"/>
    <w:rsid w:val="00885F6E"/>
    <w:rsid w:val="008C6ED2"/>
    <w:rsid w:val="00957FE6"/>
    <w:rsid w:val="00A656A4"/>
    <w:rsid w:val="00B26E57"/>
    <w:rsid w:val="00B40454"/>
    <w:rsid w:val="00B916D7"/>
    <w:rsid w:val="00BD5E6B"/>
    <w:rsid w:val="00C55C93"/>
    <w:rsid w:val="00C66257"/>
    <w:rsid w:val="00D361F2"/>
    <w:rsid w:val="00D87AC8"/>
    <w:rsid w:val="00DC4978"/>
    <w:rsid w:val="00E05698"/>
    <w:rsid w:val="00E3482B"/>
    <w:rsid w:val="00F22346"/>
    <w:rsid w:val="00FA4E4B"/>
    <w:rsid w:val="00FC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510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hyperlink" Target="https://www.gosuslugi.ru/600355/1/for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600364/1/for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gosuslugi.ru/600375/1/form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hyperlink" Target="https://www.youtube.com/watch?v=-g5p5hh6tSE&amp;ab_channel=%D0%9A%D0%BE%D0%BD%D1%82%D1%80%D0%BE%D0%BB%D1%8C%28%D0%BD%D0%B0%D0%B4%D0%B7%D0%BE%D1%80%29%D0%B2%D0%BE%D0%B1%D1%80%D0%B0%D0%B7%D0%BE%D0%B2%D0%B0%D0%BD%D0%B8%D0%B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2023-05-23T09:08:00Z</dcterms:created>
  <dcterms:modified xsi:type="dcterms:W3CDTF">2023-05-23T09:08:00Z</dcterms:modified>
</cp:coreProperties>
</file>