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3DB8" w:rsidRPr="00063DB8" w:rsidRDefault="00063DB8">
      <w:pPr>
        <w:widowControl w:val="0"/>
        <w:autoSpaceDE w:val="0"/>
        <w:autoSpaceDN w:val="0"/>
        <w:adjustRightInd w:val="0"/>
        <w:spacing w:after="0" w:line="240" w:lineRule="auto"/>
        <w:jc w:val="both"/>
        <w:outlineLvl w:val="0"/>
        <w:rPr>
          <w:rFonts w:ascii="Times New Roman" w:hAnsi="Times New Roman" w:cs="Times New Roman"/>
        </w:rPr>
      </w:pPr>
      <w:bookmarkStart w:id="0" w:name="_GoBack"/>
    </w:p>
    <w:p w:rsidR="00063DB8" w:rsidRPr="00063DB8" w:rsidRDefault="00063DB8">
      <w:pPr>
        <w:widowControl w:val="0"/>
        <w:autoSpaceDE w:val="0"/>
        <w:autoSpaceDN w:val="0"/>
        <w:adjustRightInd w:val="0"/>
        <w:spacing w:after="0" w:line="240" w:lineRule="auto"/>
        <w:outlineLvl w:val="0"/>
        <w:rPr>
          <w:rFonts w:ascii="Times New Roman" w:hAnsi="Times New Roman" w:cs="Times New Roman"/>
        </w:rPr>
      </w:pPr>
      <w:bookmarkStart w:id="1" w:name="Par1"/>
      <w:bookmarkEnd w:id="1"/>
      <w:r w:rsidRPr="00063DB8">
        <w:rPr>
          <w:rFonts w:ascii="Times New Roman" w:hAnsi="Times New Roman" w:cs="Times New Roman"/>
        </w:rPr>
        <w:t>Зарегистрировано в Минюсте России 2 февраля 2009 г. N 13239</w:t>
      </w:r>
    </w:p>
    <w:p w:rsidR="00063DB8" w:rsidRPr="00063DB8" w:rsidRDefault="00063DB8">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063DB8" w:rsidRPr="00063DB8" w:rsidRDefault="00063DB8">
      <w:pPr>
        <w:widowControl w:val="0"/>
        <w:autoSpaceDE w:val="0"/>
        <w:autoSpaceDN w:val="0"/>
        <w:adjustRightInd w:val="0"/>
        <w:spacing w:after="0" w:line="240" w:lineRule="auto"/>
        <w:jc w:val="center"/>
        <w:rPr>
          <w:rFonts w:ascii="Times New Roman" w:hAnsi="Times New Roman" w:cs="Times New Roman"/>
        </w:rPr>
      </w:pPr>
    </w:p>
    <w:p w:rsidR="00063DB8" w:rsidRPr="00063DB8" w:rsidRDefault="00063DB8">
      <w:pPr>
        <w:widowControl w:val="0"/>
        <w:autoSpaceDE w:val="0"/>
        <w:autoSpaceDN w:val="0"/>
        <w:adjustRightInd w:val="0"/>
        <w:spacing w:after="0" w:line="240" w:lineRule="auto"/>
        <w:jc w:val="center"/>
        <w:rPr>
          <w:rFonts w:ascii="Times New Roman" w:hAnsi="Times New Roman" w:cs="Times New Roman"/>
          <w:b/>
          <w:bCs/>
        </w:rPr>
      </w:pPr>
      <w:r w:rsidRPr="00063DB8">
        <w:rPr>
          <w:rFonts w:ascii="Times New Roman" w:hAnsi="Times New Roman" w:cs="Times New Roman"/>
          <w:b/>
          <w:bCs/>
        </w:rPr>
        <w:t>МИНИСТЕРСТВО ОБРАЗОВАНИЯ И НАУКИ РОССИЙСКОЙ ФЕДЕРАЦИИ</w:t>
      </w:r>
    </w:p>
    <w:p w:rsidR="00063DB8" w:rsidRPr="00063DB8" w:rsidRDefault="00063DB8">
      <w:pPr>
        <w:widowControl w:val="0"/>
        <w:autoSpaceDE w:val="0"/>
        <w:autoSpaceDN w:val="0"/>
        <w:adjustRightInd w:val="0"/>
        <w:spacing w:after="0" w:line="240" w:lineRule="auto"/>
        <w:jc w:val="center"/>
        <w:rPr>
          <w:rFonts w:ascii="Times New Roman" w:hAnsi="Times New Roman" w:cs="Times New Roman"/>
          <w:b/>
          <w:bCs/>
        </w:rPr>
      </w:pPr>
    </w:p>
    <w:p w:rsidR="00063DB8" w:rsidRPr="00063DB8" w:rsidRDefault="00063DB8">
      <w:pPr>
        <w:widowControl w:val="0"/>
        <w:autoSpaceDE w:val="0"/>
        <w:autoSpaceDN w:val="0"/>
        <w:adjustRightInd w:val="0"/>
        <w:spacing w:after="0" w:line="240" w:lineRule="auto"/>
        <w:jc w:val="center"/>
        <w:rPr>
          <w:rFonts w:ascii="Times New Roman" w:hAnsi="Times New Roman" w:cs="Times New Roman"/>
          <w:b/>
          <w:bCs/>
        </w:rPr>
      </w:pPr>
      <w:r w:rsidRPr="00063DB8">
        <w:rPr>
          <w:rFonts w:ascii="Times New Roman" w:hAnsi="Times New Roman" w:cs="Times New Roman"/>
          <w:b/>
          <w:bCs/>
        </w:rPr>
        <w:t>ПРИКАЗ</w:t>
      </w:r>
    </w:p>
    <w:p w:rsidR="00063DB8" w:rsidRPr="00063DB8" w:rsidRDefault="00063DB8">
      <w:pPr>
        <w:widowControl w:val="0"/>
        <w:autoSpaceDE w:val="0"/>
        <w:autoSpaceDN w:val="0"/>
        <w:adjustRightInd w:val="0"/>
        <w:spacing w:after="0" w:line="240" w:lineRule="auto"/>
        <w:jc w:val="center"/>
        <w:rPr>
          <w:rFonts w:ascii="Times New Roman" w:hAnsi="Times New Roman" w:cs="Times New Roman"/>
          <w:b/>
          <w:bCs/>
        </w:rPr>
      </w:pPr>
      <w:r w:rsidRPr="00063DB8">
        <w:rPr>
          <w:rFonts w:ascii="Times New Roman" w:hAnsi="Times New Roman" w:cs="Times New Roman"/>
          <w:b/>
          <w:bCs/>
        </w:rPr>
        <w:t>от 15 января 2009 г. N 4</w:t>
      </w:r>
    </w:p>
    <w:p w:rsidR="00063DB8" w:rsidRPr="00063DB8" w:rsidRDefault="00063DB8">
      <w:pPr>
        <w:widowControl w:val="0"/>
        <w:autoSpaceDE w:val="0"/>
        <w:autoSpaceDN w:val="0"/>
        <w:adjustRightInd w:val="0"/>
        <w:spacing w:after="0" w:line="240" w:lineRule="auto"/>
        <w:jc w:val="center"/>
        <w:rPr>
          <w:rFonts w:ascii="Times New Roman" w:hAnsi="Times New Roman" w:cs="Times New Roman"/>
          <w:b/>
          <w:bCs/>
        </w:rPr>
      </w:pPr>
    </w:p>
    <w:p w:rsidR="00063DB8" w:rsidRPr="00063DB8" w:rsidRDefault="00063DB8">
      <w:pPr>
        <w:widowControl w:val="0"/>
        <w:autoSpaceDE w:val="0"/>
        <w:autoSpaceDN w:val="0"/>
        <w:adjustRightInd w:val="0"/>
        <w:spacing w:after="0" w:line="240" w:lineRule="auto"/>
        <w:jc w:val="center"/>
        <w:rPr>
          <w:rFonts w:ascii="Times New Roman" w:hAnsi="Times New Roman" w:cs="Times New Roman"/>
          <w:b/>
          <w:bCs/>
        </w:rPr>
      </w:pPr>
      <w:r w:rsidRPr="00063DB8">
        <w:rPr>
          <w:rFonts w:ascii="Times New Roman" w:hAnsi="Times New Roman" w:cs="Times New Roman"/>
          <w:b/>
          <w:bCs/>
        </w:rPr>
        <w:t>ОБ УТВЕРЖДЕНИИ ПОРЯДКА</w:t>
      </w:r>
    </w:p>
    <w:p w:rsidR="00063DB8" w:rsidRPr="00063DB8" w:rsidRDefault="00063DB8">
      <w:pPr>
        <w:widowControl w:val="0"/>
        <w:autoSpaceDE w:val="0"/>
        <w:autoSpaceDN w:val="0"/>
        <w:adjustRightInd w:val="0"/>
        <w:spacing w:after="0" w:line="240" w:lineRule="auto"/>
        <w:jc w:val="center"/>
        <w:rPr>
          <w:rFonts w:ascii="Times New Roman" w:hAnsi="Times New Roman" w:cs="Times New Roman"/>
          <w:b/>
          <w:bCs/>
        </w:rPr>
      </w:pPr>
      <w:r w:rsidRPr="00063DB8">
        <w:rPr>
          <w:rFonts w:ascii="Times New Roman" w:hAnsi="Times New Roman" w:cs="Times New Roman"/>
          <w:b/>
          <w:bCs/>
        </w:rPr>
        <w:t>ПРИЕМА В ИМЕЮЩИЕ ГОСУДАРСТВЕННУЮ АККРЕДИТАЦИЮ</w:t>
      </w:r>
    </w:p>
    <w:p w:rsidR="00063DB8" w:rsidRPr="00063DB8" w:rsidRDefault="00063DB8">
      <w:pPr>
        <w:widowControl w:val="0"/>
        <w:autoSpaceDE w:val="0"/>
        <w:autoSpaceDN w:val="0"/>
        <w:adjustRightInd w:val="0"/>
        <w:spacing w:after="0" w:line="240" w:lineRule="auto"/>
        <w:jc w:val="center"/>
        <w:rPr>
          <w:rFonts w:ascii="Times New Roman" w:hAnsi="Times New Roman" w:cs="Times New Roman"/>
          <w:b/>
          <w:bCs/>
        </w:rPr>
      </w:pPr>
      <w:r w:rsidRPr="00063DB8">
        <w:rPr>
          <w:rFonts w:ascii="Times New Roman" w:hAnsi="Times New Roman" w:cs="Times New Roman"/>
          <w:b/>
          <w:bCs/>
        </w:rPr>
        <w:t>ОБРАЗОВАТЕЛЬНЫЕ УЧРЕЖДЕНИЯ СРЕДНЕГО</w:t>
      </w:r>
    </w:p>
    <w:p w:rsidR="00063DB8" w:rsidRPr="00063DB8" w:rsidRDefault="00063DB8">
      <w:pPr>
        <w:widowControl w:val="0"/>
        <w:autoSpaceDE w:val="0"/>
        <w:autoSpaceDN w:val="0"/>
        <w:adjustRightInd w:val="0"/>
        <w:spacing w:after="0" w:line="240" w:lineRule="auto"/>
        <w:jc w:val="center"/>
        <w:rPr>
          <w:rFonts w:ascii="Times New Roman" w:hAnsi="Times New Roman" w:cs="Times New Roman"/>
          <w:b/>
          <w:bCs/>
        </w:rPr>
      </w:pPr>
      <w:r w:rsidRPr="00063DB8">
        <w:rPr>
          <w:rFonts w:ascii="Times New Roman" w:hAnsi="Times New Roman" w:cs="Times New Roman"/>
          <w:b/>
          <w:bCs/>
        </w:rPr>
        <w:t>ПРОФЕССИОНАЛЬНОГО ОБРАЗОВАНИЯ</w:t>
      </w:r>
    </w:p>
    <w:p w:rsidR="00063DB8" w:rsidRPr="00063DB8" w:rsidRDefault="00063DB8">
      <w:pPr>
        <w:widowControl w:val="0"/>
        <w:autoSpaceDE w:val="0"/>
        <w:autoSpaceDN w:val="0"/>
        <w:adjustRightInd w:val="0"/>
        <w:spacing w:after="0" w:line="240" w:lineRule="auto"/>
        <w:jc w:val="center"/>
        <w:rPr>
          <w:rFonts w:ascii="Times New Roman" w:hAnsi="Times New Roman" w:cs="Times New Roman"/>
        </w:rPr>
      </w:pPr>
    </w:p>
    <w:p w:rsidR="00063DB8" w:rsidRPr="00063DB8" w:rsidRDefault="00063DB8">
      <w:pPr>
        <w:widowControl w:val="0"/>
        <w:autoSpaceDE w:val="0"/>
        <w:autoSpaceDN w:val="0"/>
        <w:adjustRightInd w:val="0"/>
        <w:spacing w:after="0" w:line="240" w:lineRule="auto"/>
        <w:jc w:val="center"/>
        <w:rPr>
          <w:rFonts w:ascii="Times New Roman" w:hAnsi="Times New Roman" w:cs="Times New Roman"/>
        </w:rPr>
      </w:pPr>
      <w:r w:rsidRPr="00063DB8">
        <w:rPr>
          <w:rFonts w:ascii="Times New Roman" w:hAnsi="Times New Roman" w:cs="Times New Roman"/>
        </w:rPr>
        <w:t>Список изменяющих документов</w:t>
      </w:r>
    </w:p>
    <w:p w:rsidR="00063DB8" w:rsidRPr="00063DB8" w:rsidRDefault="00063DB8">
      <w:pPr>
        <w:widowControl w:val="0"/>
        <w:autoSpaceDE w:val="0"/>
        <w:autoSpaceDN w:val="0"/>
        <w:adjustRightInd w:val="0"/>
        <w:spacing w:after="0" w:line="240" w:lineRule="auto"/>
        <w:jc w:val="center"/>
        <w:rPr>
          <w:rFonts w:ascii="Times New Roman" w:hAnsi="Times New Roman" w:cs="Times New Roman"/>
        </w:rPr>
      </w:pPr>
      <w:r w:rsidRPr="00063DB8">
        <w:rPr>
          <w:rFonts w:ascii="Times New Roman" w:hAnsi="Times New Roman" w:cs="Times New Roman"/>
        </w:rPr>
        <w:t xml:space="preserve">(в ред. Приказов </w:t>
      </w:r>
      <w:proofErr w:type="spellStart"/>
      <w:r w:rsidRPr="00063DB8">
        <w:rPr>
          <w:rFonts w:ascii="Times New Roman" w:hAnsi="Times New Roman" w:cs="Times New Roman"/>
        </w:rPr>
        <w:t>Минобрнауки</w:t>
      </w:r>
      <w:proofErr w:type="spellEnd"/>
      <w:r w:rsidRPr="00063DB8">
        <w:rPr>
          <w:rFonts w:ascii="Times New Roman" w:hAnsi="Times New Roman" w:cs="Times New Roman"/>
        </w:rPr>
        <w:t xml:space="preserve"> России от 24.03.2009 </w:t>
      </w:r>
      <w:hyperlink r:id="rId4" w:history="1">
        <w:r w:rsidRPr="00063DB8">
          <w:rPr>
            <w:rFonts w:ascii="Times New Roman" w:hAnsi="Times New Roman" w:cs="Times New Roman"/>
            <w:color w:val="0000FF"/>
          </w:rPr>
          <w:t>N 98</w:t>
        </w:r>
      </w:hyperlink>
      <w:r w:rsidRPr="00063DB8">
        <w:rPr>
          <w:rFonts w:ascii="Times New Roman" w:hAnsi="Times New Roman" w:cs="Times New Roman"/>
        </w:rPr>
        <w:t>,</w:t>
      </w:r>
    </w:p>
    <w:p w:rsidR="00063DB8" w:rsidRPr="00063DB8" w:rsidRDefault="00063DB8">
      <w:pPr>
        <w:widowControl w:val="0"/>
        <w:autoSpaceDE w:val="0"/>
        <w:autoSpaceDN w:val="0"/>
        <w:adjustRightInd w:val="0"/>
        <w:spacing w:after="0" w:line="240" w:lineRule="auto"/>
        <w:jc w:val="center"/>
        <w:rPr>
          <w:rFonts w:ascii="Times New Roman" w:hAnsi="Times New Roman" w:cs="Times New Roman"/>
        </w:rPr>
      </w:pPr>
      <w:r w:rsidRPr="00063DB8">
        <w:rPr>
          <w:rFonts w:ascii="Times New Roman" w:hAnsi="Times New Roman" w:cs="Times New Roman"/>
        </w:rPr>
        <w:t xml:space="preserve">от 26.05.2009 </w:t>
      </w:r>
      <w:hyperlink r:id="rId5" w:history="1">
        <w:r w:rsidRPr="00063DB8">
          <w:rPr>
            <w:rFonts w:ascii="Times New Roman" w:hAnsi="Times New Roman" w:cs="Times New Roman"/>
            <w:color w:val="0000FF"/>
          </w:rPr>
          <w:t>N 179</w:t>
        </w:r>
      </w:hyperlink>
      <w:r w:rsidRPr="00063DB8">
        <w:rPr>
          <w:rFonts w:ascii="Times New Roman" w:hAnsi="Times New Roman" w:cs="Times New Roman"/>
        </w:rPr>
        <w:t xml:space="preserve">, от 11.01.2010 </w:t>
      </w:r>
      <w:hyperlink r:id="rId6" w:history="1">
        <w:r w:rsidRPr="00063DB8">
          <w:rPr>
            <w:rFonts w:ascii="Times New Roman" w:hAnsi="Times New Roman" w:cs="Times New Roman"/>
            <w:color w:val="0000FF"/>
          </w:rPr>
          <w:t>N 2</w:t>
        </w:r>
      </w:hyperlink>
      <w:r w:rsidRPr="00063DB8">
        <w:rPr>
          <w:rFonts w:ascii="Times New Roman" w:hAnsi="Times New Roman" w:cs="Times New Roman"/>
        </w:rPr>
        <w:t>,</w:t>
      </w:r>
    </w:p>
    <w:p w:rsidR="00063DB8" w:rsidRPr="00063DB8" w:rsidRDefault="00063DB8">
      <w:pPr>
        <w:widowControl w:val="0"/>
        <w:autoSpaceDE w:val="0"/>
        <w:autoSpaceDN w:val="0"/>
        <w:adjustRightInd w:val="0"/>
        <w:spacing w:after="0" w:line="240" w:lineRule="auto"/>
        <w:jc w:val="center"/>
        <w:rPr>
          <w:rFonts w:ascii="Times New Roman" w:hAnsi="Times New Roman" w:cs="Times New Roman"/>
        </w:rPr>
      </w:pPr>
      <w:r w:rsidRPr="00063DB8">
        <w:rPr>
          <w:rFonts w:ascii="Times New Roman" w:hAnsi="Times New Roman" w:cs="Times New Roman"/>
        </w:rPr>
        <w:t xml:space="preserve">от 11.05.2010 </w:t>
      </w:r>
      <w:hyperlink r:id="rId7" w:history="1">
        <w:r w:rsidRPr="00063DB8">
          <w:rPr>
            <w:rFonts w:ascii="Times New Roman" w:hAnsi="Times New Roman" w:cs="Times New Roman"/>
            <w:color w:val="0000FF"/>
          </w:rPr>
          <w:t>N 473</w:t>
        </w:r>
      </w:hyperlink>
      <w:r w:rsidRPr="00063DB8">
        <w:rPr>
          <w:rFonts w:ascii="Times New Roman" w:hAnsi="Times New Roman" w:cs="Times New Roman"/>
        </w:rPr>
        <w:t xml:space="preserve">, от 07.07.2010 </w:t>
      </w:r>
      <w:hyperlink r:id="rId8" w:history="1">
        <w:r w:rsidRPr="00063DB8">
          <w:rPr>
            <w:rFonts w:ascii="Times New Roman" w:hAnsi="Times New Roman" w:cs="Times New Roman"/>
            <w:color w:val="0000FF"/>
          </w:rPr>
          <w:t>N 753</w:t>
        </w:r>
      </w:hyperlink>
      <w:r w:rsidRPr="00063DB8">
        <w:rPr>
          <w:rFonts w:ascii="Times New Roman" w:hAnsi="Times New Roman" w:cs="Times New Roman"/>
        </w:rPr>
        <w:t>,</w:t>
      </w:r>
    </w:p>
    <w:p w:rsidR="00063DB8" w:rsidRPr="00063DB8" w:rsidRDefault="00063DB8">
      <w:pPr>
        <w:widowControl w:val="0"/>
        <w:autoSpaceDE w:val="0"/>
        <w:autoSpaceDN w:val="0"/>
        <w:adjustRightInd w:val="0"/>
        <w:spacing w:after="0" w:line="240" w:lineRule="auto"/>
        <w:jc w:val="center"/>
        <w:rPr>
          <w:rFonts w:ascii="Times New Roman" w:hAnsi="Times New Roman" w:cs="Times New Roman"/>
        </w:rPr>
      </w:pPr>
      <w:r w:rsidRPr="00063DB8">
        <w:rPr>
          <w:rFonts w:ascii="Times New Roman" w:hAnsi="Times New Roman" w:cs="Times New Roman"/>
        </w:rPr>
        <w:t xml:space="preserve">от 14.03.2012 </w:t>
      </w:r>
      <w:hyperlink r:id="rId9" w:history="1">
        <w:r w:rsidRPr="00063DB8">
          <w:rPr>
            <w:rFonts w:ascii="Times New Roman" w:hAnsi="Times New Roman" w:cs="Times New Roman"/>
            <w:color w:val="0000FF"/>
          </w:rPr>
          <w:t>N 200</w:t>
        </w:r>
      </w:hyperlink>
      <w:r w:rsidRPr="00063DB8">
        <w:rPr>
          <w:rFonts w:ascii="Times New Roman" w:hAnsi="Times New Roman" w:cs="Times New Roman"/>
        </w:rPr>
        <w:t xml:space="preserve">, от 28.01.2013 </w:t>
      </w:r>
      <w:hyperlink r:id="rId10" w:history="1">
        <w:r w:rsidRPr="00063DB8">
          <w:rPr>
            <w:rFonts w:ascii="Times New Roman" w:hAnsi="Times New Roman" w:cs="Times New Roman"/>
            <w:color w:val="0000FF"/>
          </w:rPr>
          <w:t>N 50</w:t>
        </w:r>
      </w:hyperlink>
      <w:r w:rsidRPr="00063DB8">
        <w:rPr>
          <w:rFonts w:ascii="Times New Roman" w:hAnsi="Times New Roman" w:cs="Times New Roman"/>
        </w:rPr>
        <w:t>)</w:t>
      </w:r>
    </w:p>
    <w:p w:rsidR="00063DB8" w:rsidRPr="00063DB8" w:rsidRDefault="00063DB8">
      <w:pPr>
        <w:widowControl w:val="0"/>
        <w:autoSpaceDE w:val="0"/>
        <w:autoSpaceDN w:val="0"/>
        <w:adjustRightInd w:val="0"/>
        <w:spacing w:after="0" w:line="240" w:lineRule="auto"/>
        <w:ind w:firstLine="540"/>
        <w:jc w:val="both"/>
        <w:rPr>
          <w:rFonts w:ascii="Times New Roman" w:hAnsi="Times New Roman" w:cs="Times New Roman"/>
        </w:rPr>
      </w:pPr>
    </w:p>
    <w:p w:rsidR="00063DB8" w:rsidRPr="00063DB8" w:rsidRDefault="00063DB8">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063DB8" w:rsidRPr="00063DB8" w:rsidRDefault="00063DB8">
      <w:pPr>
        <w:widowControl w:val="0"/>
        <w:autoSpaceDE w:val="0"/>
        <w:autoSpaceDN w:val="0"/>
        <w:adjustRightInd w:val="0"/>
        <w:spacing w:after="0" w:line="240" w:lineRule="auto"/>
        <w:ind w:firstLine="540"/>
        <w:jc w:val="both"/>
        <w:rPr>
          <w:rFonts w:ascii="Times New Roman" w:hAnsi="Times New Roman" w:cs="Times New Roman"/>
        </w:rPr>
      </w:pPr>
      <w:proofErr w:type="spellStart"/>
      <w:r w:rsidRPr="00063DB8">
        <w:rPr>
          <w:rFonts w:ascii="Times New Roman" w:hAnsi="Times New Roman" w:cs="Times New Roman"/>
        </w:rPr>
        <w:t>КонсультантПлюс</w:t>
      </w:r>
      <w:proofErr w:type="spellEnd"/>
      <w:r w:rsidRPr="00063DB8">
        <w:rPr>
          <w:rFonts w:ascii="Times New Roman" w:hAnsi="Times New Roman" w:cs="Times New Roman"/>
        </w:rPr>
        <w:t>: примечание.</w:t>
      </w:r>
    </w:p>
    <w:p w:rsidR="00063DB8" w:rsidRPr="00063DB8" w:rsidRDefault="00063DB8">
      <w:pPr>
        <w:widowControl w:val="0"/>
        <w:autoSpaceDE w:val="0"/>
        <w:autoSpaceDN w:val="0"/>
        <w:adjustRightInd w:val="0"/>
        <w:spacing w:after="0" w:line="240" w:lineRule="auto"/>
        <w:ind w:firstLine="540"/>
        <w:jc w:val="both"/>
        <w:rPr>
          <w:rFonts w:ascii="Times New Roman" w:hAnsi="Times New Roman" w:cs="Times New Roman"/>
        </w:rPr>
      </w:pPr>
      <w:hyperlink r:id="rId11" w:history="1">
        <w:r w:rsidRPr="00063DB8">
          <w:rPr>
            <w:rFonts w:ascii="Times New Roman" w:hAnsi="Times New Roman" w:cs="Times New Roman"/>
            <w:color w:val="0000FF"/>
          </w:rPr>
          <w:t>Постановление</w:t>
        </w:r>
      </w:hyperlink>
      <w:r w:rsidRPr="00063DB8">
        <w:rPr>
          <w:rFonts w:ascii="Times New Roman" w:hAnsi="Times New Roman" w:cs="Times New Roman"/>
        </w:rPr>
        <w:t xml:space="preserve"> Правительства РФ от 15.06.2004 N 280 утратило силу в связи с изданием </w:t>
      </w:r>
      <w:hyperlink r:id="rId12" w:history="1">
        <w:r w:rsidRPr="00063DB8">
          <w:rPr>
            <w:rFonts w:ascii="Times New Roman" w:hAnsi="Times New Roman" w:cs="Times New Roman"/>
            <w:color w:val="0000FF"/>
          </w:rPr>
          <w:t>Постановления</w:t>
        </w:r>
      </w:hyperlink>
      <w:r w:rsidRPr="00063DB8">
        <w:rPr>
          <w:rFonts w:ascii="Times New Roman" w:hAnsi="Times New Roman" w:cs="Times New Roman"/>
        </w:rPr>
        <w:t xml:space="preserve"> Правительства РФ от 15.05.2010 N 337, утвердившего </w:t>
      </w:r>
      <w:hyperlink r:id="rId13" w:history="1">
        <w:r w:rsidRPr="00063DB8">
          <w:rPr>
            <w:rFonts w:ascii="Times New Roman" w:hAnsi="Times New Roman" w:cs="Times New Roman"/>
            <w:color w:val="0000FF"/>
          </w:rPr>
          <w:t>Положение</w:t>
        </w:r>
      </w:hyperlink>
      <w:r w:rsidRPr="00063DB8">
        <w:rPr>
          <w:rFonts w:ascii="Times New Roman" w:hAnsi="Times New Roman" w:cs="Times New Roman"/>
        </w:rPr>
        <w:t xml:space="preserve"> о Министерстве образования и науки Российской Федерации.</w:t>
      </w:r>
    </w:p>
    <w:p w:rsidR="00063DB8" w:rsidRPr="00063DB8" w:rsidRDefault="00063DB8">
      <w:pPr>
        <w:widowControl w:val="0"/>
        <w:autoSpaceDE w:val="0"/>
        <w:autoSpaceDN w:val="0"/>
        <w:adjustRightInd w:val="0"/>
        <w:spacing w:after="0" w:line="240" w:lineRule="auto"/>
        <w:ind w:firstLine="540"/>
        <w:jc w:val="both"/>
        <w:rPr>
          <w:rFonts w:ascii="Times New Roman" w:hAnsi="Times New Roman" w:cs="Times New Roman"/>
        </w:rPr>
      </w:pPr>
      <w:r w:rsidRPr="00063DB8">
        <w:rPr>
          <w:rFonts w:ascii="Times New Roman" w:hAnsi="Times New Roman" w:cs="Times New Roman"/>
        </w:rPr>
        <w:t xml:space="preserve">Нормы </w:t>
      </w:r>
      <w:hyperlink r:id="rId14" w:history="1">
        <w:r w:rsidRPr="00063DB8">
          <w:rPr>
            <w:rFonts w:ascii="Times New Roman" w:hAnsi="Times New Roman" w:cs="Times New Roman"/>
            <w:color w:val="0000FF"/>
          </w:rPr>
          <w:t>пункта 5.2.13</w:t>
        </w:r>
      </w:hyperlink>
      <w:r w:rsidRPr="00063DB8">
        <w:rPr>
          <w:rFonts w:ascii="Times New Roman" w:hAnsi="Times New Roman" w:cs="Times New Roman"/>
        </w:rPr>
        <w:t xml:space="preserve"> прежнего Положения соответствуют нормам </w:t>
      </w:r>
      <w:hyperlink r:id="rId15" w:history="1">
        <w:r w:rsidRPr="00063DB8">
          <w:rPr>
            <w:rFonts w:ascii="Times New Roman" w:hAnsi="Times New Roman" w:cs="Times New Roman"/>
            <w:color w:val="0000FF"/>
          </w:rPr>
          <w:t>пункта 5.2.12</w:t>
        </w:r>
      </w:hyperlink>
      <w:r w:rsidRPr="00063DB8">
        <w:rPr>
          <w:rFonts w:ascii="Times New Roman" w:hAnsi="Times New Roman" w:cs="Times New Roman"/>
        </w:rPr>
        <w:t xml:space="preserve"> нового Положения о Министерстве образования и науки РФ.</w:t>
      </w:r>
    </w:p>
    <w:p w:rsidR="00063DB8" w:rsidRPr="00063DB8" w:rsidRDefault="00063DB8">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063DB8" w:rsidRPr="00063DB8" w:rsidRDefault="00063DB8">
      <w:pPr>
        <w:widowControl w:val="0"/>
        <w:autoSpaceDE w:val="0"/>
        <w:autoSpaceDN w:val="0"/>
        <w:adjustRightInd w:val="0"/>
        <w:spacing w:after="0" w:line="240" w:lineRule="auto"/>
        <w:ind w:firstLine="540"/>
        <w:jc w:val="both"/>
        <w:rPr>
          <w:rFonts w:ascii="Times New Roman" w:hAnsi="Times New Roman" w:cs="Times New Roman"/>
        </w:rPr>
      </w:pPr>
      <w:r w:rsidRPr="00063DB8">
        <w:rPr>
          <w:rFonts w:ascii="Times New Roman" w:hAnsi="Times New Roman" w:cs="Times New Roman"/>
        </w:rPr>
        <w:t xml:space="preserve">В соответствии с </w:t>
      </w:r>
      <w:hyperlink r:id="rId16" w:history="1">
        <w:r w:rsidRPr="00063DB8">
          <w:rPr>
            <w:rFonts w:ascii="Times New Roman" w:hAnsi="Times New Roman" w:cs="Times New Roman"/>
            <w:color w:val="0000FF"/>
          </w:rPr>
          <w:t>пунктом 1 статьи 16</w:t>
        </w:r>
      </w:hyperlink>
      <w:r w:rsidRPr="00063DB8">
        <w:rPr>
          <w:rFonts w:ascii="Times New Roman" w:hAnsi="Times New Roman" w:cs="Times New Roman"/>
        </w:rPr>
        <w:t xml:space="preserve"> Закона Российской Федерации от 10 июля 1992 г. N 3266-1 "Об образовании" (Ведомости Съезда народных депутатов Российской Федерации и Верховного Совета Российской Федерации, 1992, N 30, ст. 1797; Собрание законодательства Российской Федерации, 1996, N 3, ст. 150; 2000, N 30, ст. 3120; 2002, N 26, ст. 2517; 2004, N 10, ст. 835; N 35, ст. 3607; 2006, N 1, ст. 10; 2007, N 2, ст. 360; N 7, ст. 838; N 27, ст. 3215, N 44, ст. 5280; N 49, ст. 6070, ст. 6074; 2008, N 30, ст. 3616), </w:t>
      </w:r>
      <w:hyperlink r:id="rId17" w:history="1">
        <w:r w:rsidRPr="00063DB8">
          <w:rPr>
            <w:rFonts w:ascii="Times New Roman" w:hAnsi="Times New Roman" w:cs="Times New Roman"/>
            <w:color w:val="0000FF"/>
          </w:rPr>
          <w:t>пунктом 5.2.13</w:t>
        </w:r>
      </w:hyperlink>
      <w:r w:rsidRPr="00063DB8">
        <w:rPr>
          <w:rFonts w:ascii="Times New Roman" w:hAnsi="Times New Roman" w:cs="Times New Roman"/>
        </w:rPr>
        <w:t xml:space="preserve"> Положения о Министерстве образования и науки Российской Федерации, утвержденного Постановлением Правительства Российской Федерации от 15 июня 2004 г. N 280 (Собрание законодательства Российской Федерации, 2004, N 25, ст. 2562; 2005, N 15, ст. 1350; 2006, N 18, ст. 2007; 2008, N 25, ст. 2990; N 34, ст. 3938; N 48, ст. 5619), </w:t>
      </w:r>
      <w:hyperlink r:id="rId18" w:history="1">
        <w:r w:rsidRPr="00063DB8">
          <w:rPr>
            <w:rFonts w:ascii="Times New Roman" w:hAnsi="Times New Roman" w:cs="Times New Roman"/>
            <w:color w:val="0000FF"/>
          </w:rPr>
          <w:t>пунктом 13</w:t>
        </w:r>
      </w:hyperlink>
      <w:r w:rsidRPr="00063DB8">
        <w:rPr>
          <w:rFonts w:ascii="Times New Roman" w:hAnsi="Times New Roman" w:cs="Times New Roman"/>
        </w:rPr>
        <w:t xml:space="preserve"> Типового положения об образовательном учреждении среднего профессионального образования (среднем специальном учебном заведении), утвержденного Постановлением Правительства Российской Федерации от 18 июля 2008 г. N 543 (Собрание законодательства Российской Федерации, 2008, N 30, ст. 3631), приказываю:</w:t>
      </w:r>
    </w:p>
    <w:p w:rsidR="00063DB8" w:rsidRPr="00063DB8" w:rsidRDefault="00063DB8">
      <w:pPr>
        <w:widowControl w:val="0"/>
        <w:autoSpaceDE w:val="0"/>
        <w:autoSpaceDN w:val="0"/>
        <w:adjustRightInd w:val="0"/>
        <w:spacing w:after="0" w:line="240" w:lineRule="auto"/>
        <w:ind w:firstLine="540"/>
        <w:jc w:val="both"/>
        <w:rPr>
          <w:rFonts w:ascii="Times New Roman" w:hAnsi="Times New Roman" w:cs="Times New Roman"/>
        </w:rPr>
      </w:pPr>
      <w:r w:rsidRPr="00063DB8">
        <w:rPr>
          <w:rFonts w:ascii="Times New Roman" w:hAnsi="Times New Roman" w:cs="Times New Roman"/>
        </w:rPr>
        <w:t xml:space="preserve">1. Утвердить прилагаемый </w:t>
      </w:r>
      <w:hyperlink w:anchor="Par39" w:history="1">
        <w:r w:rsidRPr="00063DB8">
          <w:rPr>
            <w:rFonts w:ascii="Times New Roman" w:hAnsi="Times New Roman" w:cs="Times New Roman"/>
            <w:color w:val="0000FF"/>
          </w:rPr>
          <w:t>Порядок</w:t>
        </w:r>
      </w:hyperlink>
      <w:r w:rsidRPr="00063DB8">
        <w:rPr>
          <w:rFonts w:ascii="Times New Roman" w:hAnsi="Times New Roman" w:cs="Times New Roman"/>
        </w:rPr>
        <w:t xml:space="preserve"> приема в имеющие государственную аккредитацию образовательные учреждения среднего профессионального образования.</w:t>
      </w:r>
    </w:p>
    <w:p w:rsidR="00063DB8" w:rsidRPr="00063DB8" w:rsidRDefault="00063DB8">
      <w:pPr>
        <w:widowControl w:val="0"/>
        <w:autoSpaceDE w:val="0"/>
        <w:autoSpaceDN w:val="0"/>
        <w:adjustRightInd w:val="0"/>
        <w:spacing w:after="0" w:line="240" w:lineRule="auto"/>
        <w:jc w:val="both"/>
        <w:rPr>
          <w:rFonts w:ascii="Times New Roman" w:hAnsi="Times New Roman" w:cs="Times New Roman"/>
        </w:rPr>
      </w:pPr>
      <w:r w:rsidRPr="00063DB8">
        <w:rPr>
          <w:rFonts w:ascii="Times New Roman" w:hAnsi="Times New Roman" w:cs="Times New Roman"/>
        </w:rPr>
        <w:t xml:space="preserve">(в ред. Приказов </w:t>
      </w:r>
      <w:proofErr w:type="spellStart"/>
      <w:r w:rsidRPr="00063DB8">
        <w:rPr>
          <w:rFonts w:ascii="Times New Roman" w:hAnsi="Times New Roman" w:cs="Times New Roman"/>
        </w:rPr>
        <w:t>Минобрнауки</w:t>
      </w:r>
      <w:proofErr w:type="spellEnd"/>
      <w:r w:rsidRPr="00063DB8">
        <w:rPr>
          <w:rFonts w:ascii="Times New Roman" w:hAnsi="Times New Roman" w:cs="Times New Roman"/>
        </w:rPr>
        <w:t xml:space="preserve"> России от 24.03.2009 </w:t>
      </w:r>
      <w:hyperlink r:id="rId19" w:history="1">
        <w:r w:rsidRPr="00063DB8">
          <w:rPr>
            <w:rFonts w:ascii="Times New Roman" w:hAnsi="Times New Roman" w:cs="Times New Roman"/>
            <w:color w:val="0000FF"/>
          </w:rPr>
          <w:t>N 98</w:t>
        </w:r>
      </w:hyperlink>
      <w:r w:rsidRPr="00063DB8">
        <w:rPr>
          <w:rFonts w:ascii="Times New Roman" w:hAnsi="Times New Roman" w:cs="Times New Roman"/>
        </w:rPr>
        <w:t xml:space="preserve">, от 26.05.2009 </w:t>
      </w:r>
      <w:hyperlink r:id="rId20" w:history="1">
        <w:r w:rsidRPr="00063DB8">
          <w:rPr>
            <w:rFonts w:ascii="Times New Roman" w:hAnsi="Times New Roman" w:cs="Times New Roman"/>
            <w:color w:val="0000FF"/>
          </w:rPr>
          <w:t>N 179</w:t>
        </w:r>
      </w:hyperlink>
      <w:r w:rsidRPr="00063DB8">
        <w:rPr>
          <w:rFonts w:ascii="Times New Roman" w:hAnsi="Times New Roman" w:cs="Times New Roman"/>
        </w:rPr>
        <w:t>)</w:t>
      </w:r>
    </w:p>
    <w:p w:rsidR="00063DB8" w:rsidRPr="00063DB8" w:rsidRDefault="00063DB8">
      <w:pPr>
        <w:widowControl w:val="0"/>
        <w:autoSpaceDE w:val="0"/>
        <w:autoSpaceDN w:val="0"/>
        <w:adjustRightInd w:val="0"/>
        <w:spacing w:after="0" w:line="240" w:lineRule="auto"/>
        <w:ind w:firstLine="540"/>
        <w:jc w:val="both"/>
        <w:rPr>
          <w:rFonts w:ascii="Times New Roman" w:hAnsi="Times New Roman" w:cs="Times New Roman"/>
        </w:rPr>
      </w:pPr>
      <w:r w:rsidRPr="00063DB8">
        <w:rPr>
          <w:rFonts w:ascii="Times New Roman" w:hAnsi="Times New Roman" w:cs="Times New Roman"/>
        </w:rPr>
        <w:t xml:space="preserve">2. Признать утратившим силу </w:t>
      </w:r>
      <w:hyperlink r:id="rId21" w:history="1">
        <w:r w:rsidRPr="00063DB8">
          <w:rPr>
            <w:rFonts w:ascii="Times New Roman" w:hAnsi="Times New Roman" w:cs="Times New Roman"/>
            <w:color w:val="0000FF"/>
          </w:rPr>
          <w:t>Приказ</w:t>
        </w:r>
      </w:hyperlink>
      <w:r w:rsidRPr="00063DB8">
        <w:rPr>
          <w:rFonts w:ascii="Times New Roman" w:hAnsi="Times New Roman" w:cs="Times New Roman"/>
        </w:rPr>
        <w:t xml:space="preserve"> Министерства образования Российской Федерации от 9 декабря 2002 г. N 4304 "Об утверждении Порядка приема в государственные и муниципальные образовательные учреждения среднего профессионального образования (средние специальные учебные заведения) Российской Федерации" (зарегистрирован Министерством юстиции Российской Федерации 3 февраля 2003 г., регистрационный N 4169).</w:t>
      </w:r>
    </w:p>
    <w:p w:rsidR="00063DB8" w:rsidRPr="00063DB8" w:rsidRDefault="00063DB8">
      <w:pPr>
        <w:widowControl w:val="0"/>
        <w:autoSpaceDE w:val="0"/>
        <w:autoSpaceDN w:val="0"/>
        <w:adjustRightInd w:val="0"/>
        <w:spacing w:after="0" w:line="240" w:lineRule="auto"/>
        <w:ind w:firstLine="540"/>
        <w:jc w:val="both"/>
        <w:rPr>
          <w:rFonts w:ascii="Times New Roman" w:hAnsi="Times New Roman" w:cs="Times New Roman"/>
        </w:rPr>
      </w:pPr>
    </w:p>
    <w:p w:rsidR="00063DB8" w:rsidRPr="00063DB8" w:rsidRDefault="00063DB8">
      <w:pPr>
        <w:widowControl w:val="0"/>
        <w:autoSpaceDE w:val="0"/>
        <w:autoSpaceDN w:val="0"/>
        <w:adjustRightInd w:val="0"/>
        <w:spacing w:after="0" w:line="240" w:lineRule="auto"/>
        <w:jc w:val="right"/>
        <w:rPr>
          <w:rFonts w:ascii="Times New Roman" w:hAnsi="Times New Roman" w:cs="Times New Roman"/>
        </w:rPr>
      </w:pPr>
      <w:r w:rsidRPr="00063DB8">
        <w:rPr>
          <w:rFonts w:ascii="Times New Roman" w:hAnsi="Times New Roman" w:cs="Times New Roman"/>
        </w:rPr>
        <w:t>Министр</w:t>
      </w:r>
    </w:p>
    <w:p w:rsidR="00063DB8" w:rsidRPr="00063DB8" w:rsidRDefault="00063DB8">
      <w:pPr>
        <w:widowControl w:val="0"/>
        <w:autoSpaceDE w:val="0"/>
        <w:autoSpaceDN w:val="0"/>
        <w:adjustRightInd w:val="0"/>
        <w:spacing w:after="0" w:line="240" w:lineRule="auto"/>
        <w:jc w:val="right"/>
        <w:rPr>
          <w:rFonts w:ascii="Times New Roman" w:hAnsi="Times New Roman" w:cs="Times New Roman"/>
        </w:rPr>
      </w:pPr>
      <w:r w:rsidRPr="00063DB8">
        <w:rPr>
          <w:rFonts w:ascii="Times New Roman" w:hAnsi="Times New Roman" w:cs="Times New Roman"/>
        </w:rPr>
        <w:t>А.ФУРСЕНКО</w:t>
      </w:r>
    </w:p>
    <w:p w:rsidR="00063DB8" w:rsidRPr="00063DB8" w:rsidRDefault="00063DB8">
      <w:pPr>
        <w:widowControl w:val="0"/>
        <w:autoSpaceDE w:val="0"/>
        <w:autoSpaceDN w:val="0"/>
        <w:adjustRightInd w:val="0"/>
        <w:spacing w:after="0" w:line="240" w:lineRule="auto"/>
        <w:ind w:firstLine="540"/>
        <w:jc w:val="both"/>
        <w:rPr>
          <w:rFonts w:ascii="Times New Roman" w:hAnsi="Times New Roman" w:cs="Times New Roman"/>
        </w:rPr>
      </w:pPr>
    </w:p>
    <w:p w:rsidR="00063DB8" w:rsidRPr="00063DB8" w:rsidRDefault="00063DB8">
      <w:pPr>
        <w:widowControl w:val="0"/>
        <w:autoSpaceDE w:val="0"/>
        <w:autoSpaceDN w:val="0"/>
        <w:adjustRightInd w:val="0"/>
        <w:spacing w:after="0" w:line="240" w:lineRule="auto"/>
        <w:ind w:firstLine="540"/>
        <w:jc w:val="both"/>
        <w:rPr>
          <w:rFonts w:ascii="Times New Roman" w:hAnsi="Times New Roman" w:cs="Times New Roman"/>
        </w:rPr>
      </w:pPr>
    </w:p>
    <w:p w:rsidR="00063DB8" w:rsidRPr="00063DB8" w:rsidRDefault="00063DB8">
      <w:pPr>
        <w:widowControl w:val="0"/>
        <w:autoSpaceDE w:val="0"/>
        <w:autoSpaceDN w:val="0"/>
        <w:adjustRightInd w:val="0"/>
        <w:spacing w:after="0" w:line="240" w:lineRule="auto"/>
        <w:ind w:firstLine="540"/>
        <w:jc w:val="both"/>
        <w:rPr>
          <w:rFonts w:ascii="Times New Roman" w:hAnsi="Times New Roman" w:cs="Times New Roman"/>
        </w:rPr>
      </w:pPr>
    </w:p>
    <w:p w:rsidR="00063DB8" w:rsidRPr="00063DB8" w:rsidRDefault="00063DB8">
      <w:pPr>
        <w:widowControl w:val="0"/>
        <w:autoSpaceDE w:val="0"/>
        <w:autoSpaceDN w:val="0"/>
        <w:adjustRightInd w:val="0"/>
        <w:spacing w:after="0" w:line="240" w:lineRule="auto"/>
        <w:ind w:firstLine="540"/>
        <w:jc w:val="both"/>
        <w:rPr>
          <w:rFonts w:ascii="Times New Roman" w:hAnsi="Times New Roman" w:cs="Times New Roman"/>
        </w:rPr>
      </w:pPr>
    </w:p>
    <w:p w:rsidR="00063DB8" w:rsidRPr="00063DB8" w:rsidRDefault="00063DB8">
      <w:pPr>
        <w:widowControl w:val="0"/>
        <w:autoSpaceDE w:val="0"/>
        <w:autoSpaceDN w:val="0"/>
        <w:adjustRightInd w:val="0"/>
        <w:spacing w:after="0" w:line="240" w:lineRule="auto"/>
        <w:ind w:firstLine="540"/>
        <w:jc w:val="both"/>
        <w:rPr>
          <w:rFonts w:ascii="Times New Roman" w:hAnsi="Times New Roman" w:cs="Times New Roman"/>
        </w:rPr>
      </w:pPr>
    </w:p>
    <w:p w:rsidR="00063DB8" w:rsidRPr="00063DB8" w:rsidRDefault="00063DB8">
      <w:pPr>
        <w:widowControl w:val="0"/>
        <w:autoSpaceDE w:val="0"/>
        <w:autoSpaceDN w:val="0"/>
        <w:adjustRightInd w:val="0"/>
        <w:spacing w:after="0" w:line="240" w:lineRule="auto"/>
        <w:jc w:val="right"/>
        <w:outlineLvl w:val="0"/>
        <w:rPr>
          <w:rFonts w:ascii="Times New Roman" w:hAnsi="Times New Roman" w:cs="Times New Roman"/>
        </w:rPr>
      </w:pPr>
      <w:bookmarkStart w:id="2" w:name="Par37"/>
      <w:bookmarkEnd w:id="2"/>
      <w:r w:rsidRPr="00063DB8">
        <w:rPr>
          <w:rFonts w:ascii="Times New Roman" w:hAnsi="Times New Roman" w:cs="Times New Roman"/>
        </w:rPr>
        <w:t>Приложение</w:t>
      </w:r>
    </w:p>
    <w:p w:rsidR="00063DB8" w:rsidRPr="00063DB8" w:rsidRDefault="00063DB8">
      <w:pPr>
        <w:widowControl w:val="0"/>
        <w:autoSpaceDE w:val="0"/>
        <w:autoSpaceDN w:val="0"/>
        <w:adjustRightInd w:val="0"/>
        <w:spacing w:after="0" w:line="240" w:lineRule="auto"/>
        <w:ind w:firstLine="540"/>
        <w:jc w:val="both"/>
        <w:rPr>
          <w:rFonts w:ascii="Times New Roman" w:hAnsi="Times New Roman" w:cs="Times New Roman"/>
        </w:rPr>
      </w:pPr>
    </w:p>
    <w:p w:rsidR="00063DB8" w:rsidRPr="00063DB8" w:rsidRDefault="00063DB8">
      <w:pPr>
        <w:widowControl w:val="0"/>
        <w:autoSpaceDE w:val="0"/>
        <w:autoSpaceDN w:val="0"/>
        <w:adjustRightInd w:val="0"/>
        <w:spacing w:after="0" w:line="240" w:lineRule="auto"/>
        <w:jc w:val="center"/>
        <w:rPr>
          <w:rFonts w:ascii="Times New Roman" w:hAnsi="Times New Roman" w:cs="Times New Roman"/>
          <w:b/>
          <w:bCs/>
        </w:rPr>
      </w:pPr>
      <w:bookmarkStart w:id="3" w:name="Par39"/>
      <w:bookmarkEnd w:id="3"/>
      <w:r w:rsidRPr="00063DB8">
        <w:rPr>
          <w:rFonts w:ascii="Times New Roman" w:hAnsi="Times New Roman" w:cs="Times New Roman"/>
          <w:b/>
          <w:bCs/>
        </w:rPr>
        <w:lastRenderedPageBreak/>
        <w:t>ПОРЯДОК</w:t>
      </w:r>
    </w:p>
    <w:p w:rsidR="00063DB8" w:rsidRPr="00063DB8" w:rsidRDefault="00063DB8">
      <w:pPr>
        <w:widowControl w:val="0"/>
        <w:autoSpaceDE w:val="0"/>
        <w:autoSpaceDN w:val="0"/>
        <w:adjustRightInd w:val="0"/>
        <w:spacing w:after="0" w:line="240" w:lineRule="auto"/>
        <w:jc w:val="center"/>
        <w:rPr>
          <w:rFonts w:ascii="Times New Roman" w:hAnsi="Times New Roman" w:cs="Times New Roman"/>
          <w:b/>
          <w:bCs/>
        </w:rPr>
      </w:pPr>
      <w:r w:rsidRPr="00063DB8">
        <w:rPr>
          <w:rFonts w:ascii="Times New Roman" w:hAnsi="Times New Roman" w:cs="Times New Roman"/>
          <w:b/>
          <w:bCs/>
        </w:rPr>
        <w:t>ПРИЕМА В ИМЕЮЩИЕ ГОСУДАРСТВЕННУЮ АККРЕДИТАЦИЮ</w:t>
      </w:r>
    </w:p>
    <w:p w:rsidR="00063DB8" w:rsidRPr="00063DB8" w:rsidRDefault="00063DB8">
      <w:pPr>
        <w:widowControl w:val="0"/>
        <w:autoSpaceDE w:val="0"/>
        <w:autoSpaceDN w:val="0"/>
        <w:adjustRightInd w:val="0"/>
        <w:spacing w:after="0" w:line="240" w:lineRule="auto"/>
        <w:jc w:val="center"/>
        <w:rPr>
          <w:rFonts w:ascii="Times New Roman" w:hAnsi="Times New Roman" w:cs="Times New Roman"/>
          <w:b/>
          <w:bCs/>
        </w:rPr>
      </w:pPr>
      <w:r w:rsidRPr="00063DB8">
        <w:rPr>
          <w:rFonts w:ascii="Times New Roman" w:hAnsi="Times New Roman" w:cs="Times New Roman"/>
          <w:b/>
          <w:bCs/>
        </w:rPr>
        <w:t>ОБРАЗОВАТЕЛЬНЫЕ УЧРЕЖДЕНИЯ СРЕДНЕГО</w:t>
      </w:r>
    </w:p>
    <w:p w:rsidR="00063DB8" w:rsidRPr="00063DB8" w:rsidRDefault="00063DB8">
      <w:pPr>
        <w:widowControl w:val="0"/>
        <w:autoSpaceDE w:val="0"/>
        <w:autoSpaceDN w:val="0"/>
        <w:adjustRightInd w:val="0"/>
        <w:spacing w:after="0" w:line="240" w:lineRule="auto"/>
        <w:jc w:val="center"/>
        <w:rPr>
          <w:rFonts w:ascii="Times New Roman" w:hAnsi="Times New Roman" w:cs="Times New Roman"/>
          <w:b/>
          <w:bCs/>
        </w:rPr>
      </w:pPr>
      <w:r w:rsidRPr="00063DB8">
        <w:rPr>
          <w:rFonts w:ascii="Times New Roman" w:hAnsi="Times New Roman" w:cs="Times New Roman"/>
          <w:b/>
          <w:bCs/>
        </w:rPr>
        <w:t>ПРОФЕССИОНАЛЬНОГО ОБРАЗОВАНИЯ</w:t>
      </w:r>
    </w:p>
    <w:p w:rsidR="00063DB8" w:rsidRPr="00063DB8" w:rsidRDefault="00063DB8">
      <w:pPr>
        <w:widowControl w:val="0"/>
        <w:autoSpaceDE w:val="0"/>
        <w:autoSpaceDN w:val="0"/>
        <w:adjustRightInd w:val="0"/>
        <w:spacing w:after="0" w:line="240" w:lineRule="auto"/>
        <w:jc w:val="center"/>
        <w:rPr>
          <w:rFonts w:ascii="Times New Roman" w:hAnsi="Times New Roman" w:cs="Times New Roman"/>
        </w:rPr>
      </w:pPr>
    </w:p>
    <w:p w:rsidR="00063DB8" w:rsidRPr="00063DB8" w:rsidRDefault="00063DB8">
      <w:pPr>
        <w:widowControl w:val="0"/>
        <w:autoSpaceDE w:val="0"/>
        <w:autoSpaceDN w:val="0"/>
        <w:adjustRightInd w:val="0"/>
        <w:spacing w:after="0" w:line="240" w:lineRule="auto"/>
        <w:jc w:val="center"/>
        <w:rPr>
          <w:rFonts w:ascii="Times New Roman" w:hAnsi="Times New Roman" w:cs="Times New Roman"/>
        </w:rPr>
      </w:pPr>
      <w:r w:rsidRPr="00063DB8">
        <w:rPr>
          <w:rFonts w:ascii="Times New Roman" w:hAnsi="Times New Roman" w:cs="Times New Roman"/>
        </w:rPr>
        <w:t>Список изменяющих документов</w:t>
      </w:r>
    </w:p>
    <w:p w:rsidR="00063DB8" w:rsidRPr="00063DB8" w:rsidRDefault="00063DB8">
      <w:pPr>
        <w:widowControl w:val="0"/>
        <w:autoSpaceDE w:val="0"/>
        <w:autoSpaceDN w:val="0"/>
        <w:adjustRightInd w:val="0"/>
        <w:spacing w:after="0" w:line="240" w:lineRule="auto"/>
        <w:jc w:val="center"/>
        <w:rPr>
          <w:rFonts w:ascii="Times New Roman" w:hAnsi="Times New Roman" w:cs="Times New Roman"/>
        </w:rPr>
      </w:pPr>
      <w:r w:rsidRPr="00063DB8">
        <w:rPr>
          <w:rFonts w:ascii="Times New Roman" w:hAnsi="Times New Roman" w:cs="Times New Roman"/>
        </w:rPr>
        <w:t xml:space="preserve">(в ред. Приказов </w:t>
      </w:r>
      <w:proofErr w:type="spellStart"/>
      <w:r w:rsidRPr="00063DB8">
        <w:rPr>
          <w:rFonts w:ascii="Times New Roman" w:hAnsi="Times New Roman" w:cs="Times New Roman"/>
        </w:rPr>
        <w:t>Минобрнауки</w:t>
      </w:r>
      <w:proofErr w:type="spellEnd"/>
      <w:r w:rsidRPr="00063DB8">
        <w:rPr>
          <w:rFonts w:ascii="Times New Roman" w:hAnsi="Times New Roman" w:cs="Times New Roman"/>
        </w:rPr>
        <w:t xml:space="preserve"> России от 24.03.2009 </w:t>
      </w:r>
      <w:hyperlink r:id="rId22" w:history="1">
        <w:r w:rsidRPr="00063DB8">
          <w:rPr>
            <w:rFonts w:ascii="Times New Roman" w:hAnsi="Times New Roman" w:cs="Times New Roman"/>
            <w:color w:val="0000FF"/>
          </w:rPr>
          <w:t>N 98</w:t>
        </w:r>
      </w:hyperlink>
      <w:r w:rsidRPr="00063DB8">
        <w:rPr>
          <w:rFonts w:ascii="Times New Roman" w:hAnsi="Times New Roman" w:cs="Times New Roman"/>
        </w:rPr>
        <w:t>,</w:t>
      </w:r>
    </w:p>
    <w:p w:rsidR="00063DB8" w:rsidRPr="00063DB8" w:rsidRDefault="00063DB8">
      <w:pPr>
        <w:widowControl w:val="0"/>
        <w:autoSpaceDE w:val="0"/>
        <w:autoSpaceDN w:val="0"/>
        <w:adjustRightInd w:val="0"/>
        <w:spacing w:after="0" w:line="240" w:lineRule="auto"/>
        <w:jc w:val="center"/>
        <w:rPr>
          <w:rFonts w:ascii="Times New Roman" w:hAnsi="Times New Roman" w:cs="Times New Roman"/>
        </w:rPr>
      </w:pPr>
      <w:r w:rsidRPr="00063DB8">
        <w:rPr>
          <w:rFonts w:ascii="Times New Roman" w:hAnsi="Times New Roman" w:cs="Times New Roman"/>
        </w:rPr>
        <w:t xml:space="preserve">от 26.05.2009 </w:t>
      </w:r>
      <w:hyperlink r:id="rId23" w:history="1">
        <w:r w:rsidRPr="00063DB8">
          <w:rPr>
            <w:rFonts w:ascii="Times New Roman" w:hAnsi="Times New Roman" w:cs="Times New Roman"/>
            <w:color w:val="0000FF"/>
          </w:rPr>
          <w:t>N 179</w:t>
        </w:r>
      </w:hyperlink>
      <w:r w:rsidRPr="00063DB8">
        <w:rPr>
          <w:rFonts w:ascii="Times New Roman" w:hAnsi="Times New Roman" w:cs="Times New Roman"/>
        </w:rPr>
        <w:t xml:space="preserve">, от 11.01.2010 </w:t>
      </w:r>
      <w:hyperlink r:id="rId24" w:history="1">
        <w:r w:rsidRPr="00063DB8">
          <w:rPr>
            <w:rFonts w:ascii="Times New Roman" w:hAnsi="Times New Roman" w:cs="Times New Roman"/>
            <w:color w:val="0000FF"/>
          </w:rPr>
          <w:t>N 2</w:t>
        </w:r>
      </w:hyperlink>
      <w:r w:rsidRPr="00063DB8">
        <w:rPr>
          <w:rFonts w:ascii="Times New Roman" w:hAnsi="Times New Roman" w:cs="Times New Roman"/>
        </w:rPr>
        <w:t>,</w:t>
      </w:r>
    </w:p>
    <w:p w:rsidR="00063DB8" w:rsidRPr="00063DB8" w:rsidRDefault="00063DB8">
      <w:pPr>
        <w:widowControl w:val="0"/>
        <w:autoSpaceDE w:val="0"/>
        <w:autoSpaceDN w:val="0"/>
        <w:adjustRightInd w:val="0"/>
        <w:spacing w:after="0" w:line="240" w:lineRule="auto"/>
        <w:jc w:val="center"/>
        <w:rPr>
          <w:rFonts w:ascii="Times New Roman" w:hAnsi="Times New Roman" w:cs="Times New Roman"/>
        </w:rPr>
      </w:pPr>
      <w:r w:rsidRPr="00063DB8">
        <w:rPr>
          <w:rFonts w:ascii="Times New Roman" w:hAnsi="Times New Roman" w:cs="Times New Roman"/>
        </w:rPr>
        <w:t xml:space="preserve">от 11.05.2010 </w:t>
      </w:r>
      <w:hyperlink r:id="rId25" w:history="1">
        <w:r w:rsidRPr="00063DB8">
          <w:rPr>
            <w:rFonts w:ascii="Times New Roman" w:hAnsi="Times New Roman" w:cs="Times New Roman"/>
            <w:color w:val="0000FF"/>
          </w:rPr>
          <w:t>N 473</w:t>
        </w:r>
      </w:hyperlink>
      <w:r w:rsidRPr="00063DB8">
        <w:rPr>
          <w:rFonts w:ascii="Times New Roman" w:hAnsi="Times New Roman" w:cs="Times New Roman"/>
        </w:rPr>
        <w:t xml:space="preserve">, от 07.07.2010 </w:t>
      </w:r>
      <w:hyperlink r:id="rId26" w:history="1">
        <w:r w:rsidRPr="00063DB8">
          <w:rPr>
            <w:rFonts w:ascii="Times New Roman" w:hAnsi="Times New Roman" w:cs="Times New Roman"/>
            <w:color w:val="0000FF"/>
          </w:rPr>
          <w:t>N 753</w:t>
        </w:r>
      </w:hyperlink>
      <w:r w:rsidRPr="00063DB8">
        <w:rPr>
          <w:rFonts w:ascii="Times New Roman" w:hAnsi="Times New Roman" w:cs="Times New Roman"/>
        </w:rPr>
        <w:t>,</w:t>
      </w:r>
    </w:p>
    <w:p w:rsidR="00063DB8" w:rsidRPr="00063DB8" w:rsidRDefault="00063DB8">
      <w:pPr>
        <w:widowControl w:val="0"/>
        <w:autoSpaceDE w:val="0"/>
        <w:autoSpaceDN w:val="0"/>
        <w:adjustRightInd w:val="0"/>
        <w:spacing w:after="0" w:line="240" w:lineRule="auto"/>
        <w:jc w:val="center"/>
        <w:rPr>
          <w:rFonts w:ascii="Times New Roman" w:hAnsi="Times New Roman" w:cs="Times New Roman"/>
        </w:rPr>
      </w:pPr>
      <w:r w:rsidRPr="00063DB8">
        <w:rPr>
          <w:rFonts w:ascii="Times New Roman" w:hAnsi="Times New Roman" w:cs="Times New Roman"/>
        </w:rPr>
        <w:t xml:space="preserve">от 14.03.2012 </w:t>
      </w:r>
      <w:hyperlink r:id="rId27" w:history="1">
        <w:r w:rsidRPr="00063DB8">
          <w:rPr>
            <w:rFonts w:ascii="Times New Roman" w:hAnsi="Times New Roman" w:cs="Times New Roman"/>
            <w:color w:val="0000FF"/>
          </w:rPr>
          <w:t>N 200</w:t>
        </w:r>
      </w:hyperlink>
      <w:r w:rsidRPr="00063DB8">
        <w:rPr>
          <w:rFonts w:ascii="Times New Roman" w:hAnsi="Times New Roman" w:cs="Times New Roman"/>
        </w:rPr>
        <w:t xml:space="preserve">, от 28.01.2013 </w:t>
      </w:r>
      <w:hyperlink r:id="rId28" w:history="1">
        <w:r w:rsidRPr="00063DB8">
          <w:rPr>
            <w:rFonts w:ascii="Times New Roman" w:hAnsi="Times New Roman" w:cs="Times New Roman"/>
            <w:color w:val="0000FF"/>
          </w:rPr>
          <w:t>N 50</w:t>
        </w:r>
      </w:hyperlink>
      <w:r w:rsidRPr="00063DB8">
        <w:rPr>
          <w:rFonts w:ascii="Times New Roman" w:hAnsi="Times New Roman" w:cs="Times New Roman"/>
        </w:rPr>
        <w:t>)</w:t>
      </w:r>
    </w:p>
    <w:p w:rsidR="00063DB8" w:rsidRPr="00063DB8" w:rsidRDefault="00063DB8">
      <w:pPr>
        <w:widowControl w:val="0"/>
        <w:autoSpaceDE w:val="0"/>
        <w:autoSpaceDN w:val="0"/>
        <w:adjustRightInd w:val="0"/>
        <w:spacing w:after="0" w:line="240" w:lineRule="auto"/>
        <w:jc w:val="center"/>
        <w:rPr>
          <w:rFonts w:ascii="Times New Roman" w:hAnsi="Times New Roman" w:cs="Times New Roman"/>
        </w:rPr>
      </w:pPr>
    </w:p>
    <w:p w:rsidR="00063DB8" w:rsidRPr="00063DB8" w:rsidRDefault="00063DB8">
      <w:pPr>
        <w:widowControl w:val="0"/>
        <w:autoSpaceDE w:val="0"/>
        <w:autoSpaceDN w:val="0"/>
        <w:adjustRightInd w:val="0"/>
        <w:spacing w:after="0" w:line="240" w:lineRule="auto"/>
        <w:jc w:val="center"/>
        <w:outlineLvl w:val="1"/>
        <w:rPr>
          <w:rFonts w:ascii="Times New Roman" w:hAnsi="Times New Roman" w:cs="Times New Roman"/>
        </w:rPr>
      </w:pPr>
      <w:bookmarkStart w:id="4" w:name="Par50"/>
      <w:bookmarkEnd w:id="4"/>
      <w:r w:rsidRPr="00063DB8">
        <w:rPr>
          <w:rFonts w:ascii="Times New Roman" w:hAnsi="Times New Roman" w:cs="Times New Roman"/>
        </w:rPr>
        <w:t>I. Общие положения</w:t>
      </w:r>
    </w:p>
    <w:p w:rsidR="00063DB8" w:rsidRPr="00063DB8" w:rsidRDefault="00063DB8">
      <w:pPr>
        <w:widowControl w:val="0"/>
        <w:autoSpaceDE w:val="0"/>
        <w:autoSpaceDN w:val="0"/>
        <w:adjustRightInd w:val="0"/>
        <w:spacing w:after="0" w:line="240" w:lineRule="auto"/>
        <w:ind w:firstLine="540"/>
        <w:jc w:val="both"/>
        <w:rPr>
          <w:rFonts w:ascii="Times New Roman" w:hAnsi="Times New Roman" w:cs="Times New Roman"/>
        </w:rPr>
      </w:pPr>
    </w:p>
    <w:p w:rsidR="00063DB8" w:rsidRPr="00063DB8" w:rsidRDefault="00063DB8">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063DB8" w:rsidRPr="00063DB8" w:rsidRDefault="00063DB8">
      <w:pPr>
        <w:widowControl w:val="0"/>
        <w:autoSpaceDE w:val="0"/>
        <w:autoSpaceDN w:val="0"/>
        <w:adjustRightInd w:val="0"/>
        <w:spacing w:after="0" w:line="240" w:lineRule="auto"/>
        <w:ind w:firstLine="540"/>
        <w:jc w:val="both"/>
        <w:rPr>
          <w:rFonts w:ascii="Times New Roman" w:hAnsi="Times New Roman" w:cs="Times New Roman"/>
        </w:rPr>
      </w:pPr>
      <w:hyperlink r:id="rId29" w:history="1">
        <w:r w:rsidRPr="00063DB8">
          <w:rPr>
            <w:rFonts w:ascii="Times New Roman" w:hAnsi="Times New Roman" w:cs="Times New Roman"/>
            <w:color w:val="0000FF"/>
          </w:rPr>
          <w:t>Приказом</w:t>
        </w:r>
      </w:hyperlink>
      <w:r w:rsidRPr="00063DB8">
        <w:rPr>
          <w:rFonts w:ascii="Times New Roman" w:hAnsi="Times New Roman" w:cs="Times New Roman"/>
        </w:rPr>
        <w:t xml:space="preserve"> </w:t>
      </w:r>
      <w:proofErr w:type="spellStart"/>
      <w:r w:rsidRPr="00063DB8">
        <w:rPr>
          <w:rFonts w:ascii="Times New Roman" w:hAnsi="Times New Roman" w:cs="Times New Roman"/>
        </w:rPr>
        <w:t>Минобрнауки</w:t>
      </w:r>
      <w:proofErr w:type="spellEnd"/>
      <w:r w:rsidRPr="00063DB8">
        <w:rPr>
          <w:rFonts w:ascii="Times New Roman" w:hAnsi="Times New Roman" w:cs="Times New Roman"/>
        </w:rPr>
        <w:t xml:space="preserve"> России от 28.01.2013 N 50 пункт 1 признан утратившим силу, за исключением положений абзаца первого </w:t>
      </w:r>
      <w:hyperlink w:anchor="Par55" w:history="1">
        <w:r w:rsidRPr="00063DB8">
          <w:rPr>
            <w:rFonts w:ascii="Times New Roman" w:hAnsi="Times New Roman" w:cs="Times New Roman"/>
            <w:color w:val="0000FF"/>
          </w:rPr>
          <w:t>пункта 1</w:t>
        </w:r>
      </w:hyperlink>
      <w:r w:rsidRPr="00063DB8">
        <w:rPr>
          <w:rFonts w:ascii="Times New Roman" w:hAnsi="Times New Roman" w:cs="Times New Roman"/>
        </w:rPr>
        <w:t>, касающихся приема на обучение по интегрированным образовательным программам среднего профессионального образования в области искусств.</w:t>
      </w:r>
    </w:p>
    <w:p w:rsidR="00063DB8" w:rsidRPr="00063DB8" w:rsidRDefault="00063DB8">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063DB8" w:rsidRPr="00063DB8" w:rsidRDefault="00063DB8">
      <w:pPr>
        <w:widowControl w:val="0"/>
        <w:autoSpaceDE w:val="0"/>
        <w:autoSpaceDN w:val="0"/>
        <w:adjustRightInd w:val="0"/>
        <w:spacing w:after="0" w:line="240" w:lineRule="auto"/>
        <w:ind w:firstLine="540"/>
        <w:jc w:val="both"/>
        <w:rPr>
          <w:rFonts w:ascii="Times New Roman" w:hAnsi="Times New Roman" w:cs="Times New Roman"/>
        </w:rPr>
      </w:pPr>
      <w:bookmarkStart w:id="5" w:name="Par55"/>
      <w:bookmarkEnd w:id="5"/>
      <w:r w:rsidRPr="00063DB8">
        <w:rPr>
          <w:rFonts w:ascii="Times New Roman" w:hAnsi="Times New Roman" w:cs="Times New Roman"/>
        </w:rPr>
        <w:t>1. Настоящий Порядок регламентирует прием граждан Российской Федерации (далее - граждане, лица, поступающие), иностранных граждан, лиц без гражданства, в том числе соотечественников за рубежом (далее - иностранные граждане, лица, поступающие) в имеющие государственную аккредитацию образовательные учреждения среднего профессионального образования (далее - образовательное учреждение) для обучения по основным профессиональным образовательным программам среднего профессионального образования базовой или углубленной подготовки, по интегрированным образовательным программам среднего профессионального образования в области искусств за счет средств соответствующего бюджета, по договорам с оплатой стоимости обучения с юридическими и (или) физическими лицами (далее - договор с оплатой стоимости обучения), а также определяет особенности проведения вступительных испытаний для граждан с ограниченными возможностями здоровья.</w:t>
      </w:r>
    </w:p>
    <w:p w:rsidR="00063DB8" w:rsidRPr="00063DB8" w:rsidRDefault="00063DB8">
      <w:pPr>
        <w:widowControl w:val="0"/>
        <w:autoSpaceDE w:val="0"/>
        <w:autoSpaceDN w:val="0"/>
        <w:adjustRightInd w:val="0"/>
        <w:spacing w:after="0" w:line="240" w:lineRule="auto"/>
        <w:jc w:val="both"/>
        <w:rPr>
          <w:rFonts w:ascii="Times New Roman" w:hAnsi="Times New Roman" w:cs="Times New Roman"/>
        </w:rPr>
      </w:pPr>
      <w:r w:rsidRPr="00063DB8">
        <w:rPr>
          <w:rFonts w:ascii="Times New Roman" w:hAnsi="Times New Roman" w:cs="Times New Roman"/>
        </w:rPr>
        <w:t xml:space="preserve">(в ред. Приказов </w:t>
      </w:r>
      <w:proofErr w:type="spellStart"/>
      <w:r w:rsidRPr="00063DB8">
        <w:rPr>
          <w:rFonts w:ascii="Times New Roman" w:hAnsi="Times New Roman" w:cs="Times New Roman"/>
        </w:rPr>
        <w:t>Минобрнауки</w:t>
      </w:r>
      <w:proofErr w:type="spellEnd"/>
      <w:r w:rsidRPr="00063DB8">
        <w:rPr>
          <w:rFonts w:ascii="Times New Roman" w:hAnsi="Times New Roman" w:cs="Times New Roman"/>
        </w:rPr>
        <w:t xml:space="preserve"> России от 24.03.2009 </w:t>
      </w:r>
      <w:hyperlink r:id="rId30" w:history="1">
        <w:r w:rsidRPr="00063DB8">
          <w:rPr>
            <w:rFonts w:ascii="Times New Roman" w:hAnsi="Times New Roman" w:cs="Times New Roman"/>
            <w:color w:val="0000FF"/>
          </w:rPr>
          <w:t>N 98</w:t>
        </w:r>
      </w:hyperlink>
      <w:r w:rsidRPr="00063DB8">
        <w:rPr>
          <w:rFonts w:ascii="Times New Roman" w:hAnsi="Times New Roman" w:cs="Times New Roman"/>
        </w:rPr>
        <w:t xml:space="preserve">, от 26.05.2009 </w:t>
      </w:r>
      <w:hyperlink r:id="rId31" w:history="1">
        <w:r w:rsidRPr="00063DB8">
          <w:rPr>
            <w:rFonts w:ascii="Times New Roman" w:hAnsi="Times New Roman" w:cs="Times New Roman"/>
            <w:color w:val="0000FF"/>
          </w:rPr>
          <w:t>N 179</w:t>
        </w:r>
      </w:hyperlink>
      <w:r w:rsidRPr="00063DB8">
        <w:rPr>
          <w:rFonts w:ascii="Times New Roman" w:hAnsi="Times New Roman" w:cs="Times New Roman"/>
        </w:rPr>
        <w:t xml:space="preserve">, от 11.01.2010 </w:t>
      </w:r>
      <w:hyperlink r:id="rId32" w:history="1">
        <w:r w:rsidRPr="00063DB8">
          <w:rPr>
            <w:rFonts w:ascii="Times New Roman" w:hAnsi="Times New Roman" w:cs="Times New Roman"/>
            <w:color w:val="0000FF"/>
          </w:rPr>
          <w:t>N 2</w:t>
        </w:r>
      </w:hyperlink>
      <w:r w:rsidRPr="00063DB8">
        <w:rPr>
          <w:rFonts w:ascii="Times New Roman" w:hAnsi="Times New Roman" w:cs="Times New Roman"/>
        </w:rPr>
        <w:t xml:space="preserve">, от 14.03.2012 </w:t>
      </w:r>
      <w:hyperlink r:id="rId33" w:history="1">
        <w:r w:rsidRPr="00063DB8">
          <w:rPr>
            <w:rFonts w:ascii="Times New Roman" w:hAnsi="Times New Roman" w:cs="Times New Roman"/>
            <w:color w:val="0000FF"/>
          </w:rPr>
          <w:t>N 200</w:t>
        </w:r>
      </w:hyperlink>
      <w:r w:rsidRPr="00063DB8">
        <w:rPr>
          <w:rFonts w:ascii="Times New Roman" w:hAnsi="Times New Roman" w:cs="Times New Roman"/>
        </w:rPr>
        <w:t>)</w:t>
      </w:r>
    </w:p>
    <w:p w:rsidR="00063DB8" w:rsidRPr="00063DB8" w:rsidRDefault="00063DB8">
      <w:pPr>
        <w:widowControl w:val="0"/>
        <w:autoSpaceDE w:val="0"/>
        <w:autoSpaceDN w:val="0"/>
        <w:adjustRightInd w:val="0"/>
        <w:spacing w:after="0" w:line="240" w:lineRule="auto"/>
        <w:ind w:firstLine="540"/>
        <w:jc w:val="both"/>
        <w:rPr>
          <w:rFonts w:ascii="Times New Roman" w:hAnsi="Times New Roman" w:cs="Times New Roman"/>
        </w:rPr>
      </w:pPr>
      <w:r w:rsidRPr="00063DB8">
        <w:rPr>
          <w:rFonts w:ascii="Times New Roman" w:hAnsi="Times New Roman" w:cs="Times New Roman"/>
        </w:rPr>
        <w:t>--------------------------------</w:t>
      </w:r>
    </w:p>
    <w:p w:rsidR="00063DB8" w:rsidRPr="00063DB8" w:rsidRDefault="00063DB8">
      <w:pPr>
        <w:widowControl w:val="0"/>
        <w:autoSpaceDE w:val="0"/>
        <w:autoSpaceDN w:val="0"/>
        <w:adjustRightInd w:val="0"/>
        <w:spacing w:after="0" w:line="240" w:lineRule="auto"/>
        <w:ind w:firstLine="540"/>
        <w:jc w:val="both"/>
        <w:rPr>
          <w:rFonts w:ascii="Times New Roman" w:hAnsi="Times New Roman" w:cs="Times New Roman"/>
        </w:rPr>
      </w:pPr>
      <w:r w:rsidRPr="00063DB8">
        <w:rPr>
          <w:rFonts w:ascii="Times New Roman" w:hAnsi="Times New Roman" w:cs="Times New Roman"/>
        </w:rPr>
        <w:t xml:space="preserve">&lt;*&gt; Сноска исключена. - </w:t>
      </w:r>
      <w:hyperlink r:id="rId34" w:history="1">
        <w:r w:rsidRPr="00063DB8">
          <w:rPr>
            <w:rFonts w:ascii="Times New Roman" w:hAnsi="Times New Roman" w:cs="Times New Roman"/>
            <w:color w:val="0000FF"/>
          </w:rPr>
          <w:t>Приказ</w:t>
        </w:r>
      </w:hyperlink>
      <w:r w:rsidRPr="00063DB8">
        <w:rPr>
          <w:rFonts w:ascii="Times New Roman" w:hAnsi="Times New Roman" w:cs="Times New Roman"/>
        </w:rPr>
        <w:t xml:space="preserve"> </w:t>
      </w:r>
      <w:proofErr w:type="spellStart"/>
      <w:r w:rsidRPr="00063DB8">
        <w:rPr>
          <w:rFonts w:ascii="Times New Roman" w:hAnsi="Times New Roman" w:cs="Times New Roman"/>
        </w:rPr>
        <w:t>Минобрнауки</w:t>
      </w:r>
      <w:proofErr w:type="spellEnd"/>
      <w:r w:rsidRPr="00063DB8">
        <w:rPr>
          <w:rFonts w:ascii="Times New Roman" w:hAnsi="Times New Roman" w:cs="Times New Roman"/>
        </w:rPr>
        <w:t xml:space="preserve"> России от 11.01.2010 N 2.</w:t>
      </w:r>
    </w:p>
    <w:p w:rsidR="00063DB8" w:rsidRPr="00063DB8" w:rsidRDefault="00063DB8">
      <w:pPr>
        <w:widowControl w:val="0"/>
        <w:autoSpaceDE w:val="0"/>
        <w:autoSpaceDN w:val="0"/>
        <w:adjustRightInd w:val="0"/>
        <w:spacing w:after="0" w:line="240" w:lineRule="auto"/>
        <w:ind w:firstLine="540"/>
        <w:jc w:val="both"/>
        <w:rPr>
          <w:rFonts w:ascii="Times New Roman" w:hAnsi="Times New Roman" w:cs="Times New Roman"/>
        </w:rPr>
      </w:pPr>
    </w:p>
    <w:p w:rsidR="00063DB8" w:rsidRPr="00063DB8" w:rsidRDefault="00063DB8">
      <w:pPr>
        <w:widowControl w:val="0"/>
        <w:autoSpaceDE w:val="0"/>
        <w:autoSpaceDN w:val="0"/>
        <w:adjustRightInd w:val="0"/>
        <w:spacing w:after="0" w:line="240" w:lineRule="auto"/>
        <w:ind w:firstLine="540"/>
        <w:jc w:val="both"/>
        <w:rPr>
          <w:rFonts w:ascii="Times New Roman" w:hAnsi="Times New Roman" w:cs="Times New Roman"/>
        </w:rPr>
      </w:pPr>
      <w:r w:rsidRPr="00063DB8">
        <w:rPr>
          <w:rFonts w:ascii="Times New Roman" w:hAnsi="Times New Roman" w:cs="Times New Roman"/>
        </w:rPr>
        <w:t xml:space="preserve">Абзац утратил силу. - </w:t>
      </w:r>
      <w:hyperlink r:id="rId35" w:history="1">
        <w:r w:rsidRPr="00063DB8">
          <w:rPr>
            <w:rFonts w:ascii="Times New Roman" w:hAnsi="Times New Roman" w:cs="Times New Roman"/>
            <w:color w:val="0000FF"/>
          </w:rPr>
          <w:t>Приказ</w:t>
        </w:r>
      </w:hyperlink>
      <w:r w:rsidRPr="00063DB8">
        <w:rPr>
          <w:rFonts w:ascii="Times New Roman" w:hAnsi="Times New Roman" w:cs="Times New Roman"/>
        </w:rPr>
        <w:t xml:space="preserve"> </w:t>
      </w:r>
      <w:proofErr w:type="spellStart"/>
      <w:r w:rsidRPr="00063DB8">
        <w:rPr>
          <w:rFonts w:ascii="Times New Roman" w:hAnsi="Times New Roman" w:cs="Times New Roman"/>
        </w:rPr>
        <w:t>Минобрнауки</w:t>
      </w:r>
      <w:proofErr w:type="spellEnd"/>
      <w:r w:rsidRPr="00063DB8">
        <w:rPr>
          <w:rFonts w:ascii="Times New Roman" w:hAnsi="Times New Roman" w:cs="Times New Roman"/>
        </w:rPr>
        <w:t xml:space="preserve"> России от 28.01.2013 N 50.</w:t>
      </w:r>
    </w:p>
    <w:p w:rsidR="00063DB8" w:rsidRPr="00063DB8" w:rsidRDefault="00063DB8">
      <w:pPr>
        <w:widowControl w:val="0"/>
        <w:autoSpaceDE w:val="0"/>
        <w:autoSpaceDN w:val="0"/>
        <w:adjustRightInd w:val="0"/>
        <w:spacing w:after="0" w:line="240" w:lineRule="auto"/>
        <w:ind w:firstLine="540"/>
        <w:jc w:val="both"/>
        <w:rPr>
          <w:rFonts w:ascii="Times New Roman" w:hAnsi="Times New Roman" w:cs="Times New Roman"/>
        </w:rPr>
      </w:pPr>
      <w:r w:rsidRPr="00063DB8">
        <w:rPr>
          <w:rFonts w:ascii="Times New Roman" w:hAnsi="Times New Roman" w:cs="Times New Roman"/>
        </w:rPr>
        <w:t xml:space="preserve">2 - 4. Утратили силу. - </w:t>
      </w:r>
      <w:hyperlink r:id="rId36" w:history="1">
        <w:r w:rsidRPr="00063DB8">
          <w:rPr>
            <w:rFonts w:ascii="Times New Roman" w:hAnsi="Times New Roman" w:cs="Times New Roman"/>
            <w:color w:val="0000FF"/>
          </w:rPr>
          <w:t>Приказ</w:t>
        </w:r>
      </w:hyperlink>
      <w:r w:rsidRPr="00063DB8">
        <w:rPr>
          <w:rFonts w:ascii="Times New Roman" w:hAnsi="Times New Roman" w:cs="Times New Roman"/>
        </w:rPr>
        <w:t xml:space="preserve"> </w:t>
      </w:r>
      <w:proofErr w:type="spellStart"/>
      <w:r w:rsidRPr="00063DB8">
        <w:rPr>
          <w:rFonts w:ascii="Times New Roman" w:hAnsi="Times New Roman" w:cs="Times New Roman"/>
        </w:rPr>
        <w:t>Минобрнауки</w:t>
      </w:r>
      <w:proofErr w:type="spellEnd"/>
      <w:r w:rsidRPr="00063DB8">
        <w:rPr>
          <w:rFonts w:ascii="Times New Roman" w:hAnsi="Times New Roman" w:cs="Times New Roman"/>
        </w:rPr>
        <w:t xml:space="preserve"> России от 28.01.2013 N 50.</w:t>
      </w:r>
    </w:p>
    <w:p w:rsidR="00063DB8" w:rsidRPr="00063DB8" w:rsidRDefault="00063DB8">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063DB8" w:rsidRPr="00063DB8" w:rsidRDefault="00063DB8">
      <w:pPr>
        <w:widowControl w:val="0"/>
        <w:autoSpaceDE w:val="0"/>
        <w:autoSpaceDN w:val="0"/>
        <w:adjustRightInd w:val="0"/>
        <w:spacing w:after="0" w:line="240" w:lineRule="auto"/>
        <w:ind w:firstLine="540"/>
        <w:jc w:val="both"/>
        <w:rPr>
          <w:rFonts w:ascii="Times New Roman" w:hAnsi="Times New Roman" w:cs="Times New Roman"/>
        </w:rPr>
      </w:pPr>
      <w:hyperlink r:id="rId37" w:history="1">
        <w:r w:rsidRPr="00063DB8">
          <w:rPr>
            <w:rFonts w:ascii="Times New Roman" w:hAnsi="Times New Roman" w:cs="Times New Roman"/>
            <w:color w:val="0000FF"/>
          </w:rPr>
          <w:t>Приказом</w:t>
        </w:r>
      </w:hyperlink>
      <w:r w:rsidRPr="00063DB8">
        <w:rPr>
          <w:rFonts w:ascii="Times New Roman" w:hAnsi="Times New Roman" w:cs="Times New Roman"/>
        </w:rPr>
        <w:t xml:space="preserve"> </w:t>
      </w:r>
      <w:proofErr w:type="spellStart"/>
      <w:r w:rsidRPr="00063DB8">
        <w:rPr>
          <w:rFonts w:ascii="Times New Roman" w:hAnsi="Times New Roman" w:cs="Times New Roman"/>
        </w:rPr>
        <w:t>Минобрнауки</w:t>
      </w:r>
      <w:proofErr w:type="spellEnd"/>
      <w:r w:rsidRPr="00063DB8">
        <w:rPr>
          <w:rFonts w:ascii="Times New Roman" w:hAnsi="Times New Roman" w:cs="Times New Roman"/>
        </w:rPr>
        <w:t xml:space="preserve"> России от 28.01.2013 N 50 </w:t>
      </w:r>
      <w:hyperlink w:anchor="Par65" w:history="1">
        <w:r w:rsidRPr="00063DB8">
          <w:rPr>
            <w:rFonts w:ascii="Times New Roman" w:hAnsi="Times New Roman" w:cs="Times New Roman"/>
            <w:color w:val="0000FF"/>
          </w:rPr>
          <w:t>пункт 5</w:t>
        </w:r>
      </w:hyperlink>
      <w:r w:rsidRPr="00063DB8">
        <w:rPr>
          <w:rFonts w:ascii="Times New Roman" w:hAnsi="Times New Roman" w:cs="Times New Roman"/>
        </w:rPr>
        <w:t xml:space="preserve"> признан утратившим силу, за исключением положений, касающихся приема на обучение по интегрированным образовательным программам среднего профессионального образования в области искусств.</w:t>
      </w:r>
    </w:p>
    <w:p w:rsidR="00063DB8" w:rsidRPr="00063DB8" w:rsidRDefault="00063DB8">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063DB8" w:rsidRPr="00063DB8" w:rsidRDefault="00063DB8">
      <w:pPr>
        <w:widowControl w:val="0"/>
        <w:autoSpaceDE w:val="0"/>
        <w:autoSpaceDN w:val="0"/>
        <w:adjustRightInd w:val="0"/>
        <w:spacing w:after="0" w:line="240" w:lineRule="auto"/>
        <w:ind w:firstLine="540"/>
        <w:jc w:val="both"/>
        <w:rPr>
          <w:rFonts w:ascii="Times New Roman" w:hAnsi="Times New Roman" w:cs="Times New Roman"/>
        </w:rPr>
      </w:pPr>
      <w:bookmarkStart w:id="6" w:name="Par65"/>
      <w:bookmarkEnd w:id="6"/>
      <w:r w:rsidRPr="00063DB8">
        <w:rPr>
          <w:rFonts w:ascii="Times New Roman" w:hAnsi="Times New Roman" w:cs="Times New Roman"/>
        </w:rPr>
        <w:t>5. Прием граждан в образовательные учреждения для получения среднего профессионального образования осуществляется по заявлениям лиц:</w:t>
      </w:r>
    </w:p>
    <w:p w:rsidR="00063DB8" w:rsidRPr="00063DB8" w:rsidRDefault="00063DB8">
      <w:pPr>
        <w:widowControl w:val="0"/>
        <w:autoSpaceDE w:val="0"/>
        <w:autoSpaceDN w:val="0"/>
        <w:adjustRightInd w:val="0"/>
        <w:spacing w:after="0" w:line="240" w:lineRule="auto"/>
        <w:ind w:firstLine="540"/>
        <w:jc w:val="both"/>
        <w:rPr>
          <w:rFonts w:ascii="Times New Roman" w:hAnsi="Times New Roman" w:cs="Times New Roman"/>
        </w:rPr>
      </w:pPr>
      <w:r w:rsidRPr="00063DB8">
        <w:rPr>
          <w:rFonts w:ascii="Times New Roman" w:hAnsi="Times New Roman" w:cs="Times New Roman"/>
        </w:rPr>
        <w:t xml:space="preserve">имеющих основное общее образование - в соответствии с результатами вступительных испытаний, проводимых образовательным учреждением самостоятельно с целью </w:t>
      </w:r>
      <w:proofErr w:type="gramStart"/>
      <w:r w:rsidRPr="00063DB8">
        <w:rPr>
          <w:rFonts w:ascii="Times New Roman" w:hAnsi="Times New Roman" w:cs="Times New Roman"/>
        </w:rPr>
        <w:t>определения возможности</w:t>
      </w:r>
      <w:proofErr w:type="gramEnd"/>
      <w:r w:rsidRPr="00063DB8">
        <w:rPr>
          <w:rFonts w:ascii="Times New Roman" w:hAnsi="Times New Roman" w:cs="Times New Roman"/>
        </w:rPr>
        <w:t xml:space="preserve"> поступающих осваивать соответствующие основные профессиональные образовательные программы среднего профессионального образования. Образовательное учреждение может в качестве вступительных испытаний учитывать результаты государственной (итоговой) аттестации обучающихся, освоивших образовательные программы основного общего образования, проводимой экзаменационными комиссиями, создаваемыми органами исполнительной власти субъектов Российской Федерации, осуществляющими управление в сфере образования;</w:t>
      </w:r>
    </w:p>
    <w:p w:rsidR="00063DB8" w:rsidRPr="00063DB8" w:rsidRDefault="00063DB8">
      <w:pPr>
        <w:widowControl w:val="0"/>
        <w:autoSpaceDE w:val="0"/>
        <w:autoSpaceDN w:val="0"/>
        <w:adjustRightInd w:val="0"/>
        <w:spacing w:after="0" w:line="240" w:lineRule="auto"/>
        <w:ind w:firstLine="540"/>
        <w:jc w:val="both"/>
        <w:rPr>
          <w:rFonts w:ascii="Times New Roman" w:hAnsi="Times New Roman" w:cs="Times New Roman"/>
        </w:rPr>
      </w:pPr>
      <w:r w:rsidRPr="00063DB8">
        <w:rPr>
          <w:rFonts w:ascii="Times New Roman" w:hAnsi="Times New Roman" w:cs="Times New Roman"/>
        </w:rPr>
        <w:t>имеющих среднее (полное) общее образование или начальное профессиональное образование - на основании результатов единого государственного экзамена по общеобразовательным предметам, соответствующим специальности, на которую осуществляется прием, если иное не предусмотрено законодательством Российской Федерации в области образования и по результатам дополнительных вступительных испытаний (при их наличии в образовательном учреждении);</w:t>
      </w:r>
    </w:p>
    <w:p w:rsidR="00063DB8" w:rsidRPr="00063DB8" w:rsidRDefault="00063DB8">
      <w:pPr>
        <w:widowControl w:val="0"/>
        <w:autoSpaceDE w:val="0"/>
        <w:autoSpaceDN w:val="0"/>
        <w:adjustRightInd w:val="0"/>
        <w:spacing w:after="0" w:line="240" w:lineRule="auto"/>
        <w:ind w:firstLine="540"/>
        <w:jc w:val="both"/>
        <w:rPr>
          <w:rFonts w:ascii="Times New Roman" w:hAnsi="Times New Roman" w:cs="Times New Roman"/>
        </w:rPr>
      </w:pPr>
      <w:r w:rsidRPr="00063DB8">
        <w:rPr>
          <w:rFonts w:ascii="Times New Roman" w:hAnsi="Times New Roman" w:cs="Times New Roman"/>
        </w:rPr>
        <w:t xml:space="preserve">имеющих начальное профессиональное образование и поступающих в образовательное учреждение на специальность, соответствующую профилю его начального профессионального </w:t>
      </w:r>
      <w:r w:rsidRPr="00063DB8">
        <w:rPr>
          <w:rFonts w:ascii="Times New Roman" w:hAnsi="Times New Roman" w:cs="Times New Roman"/>
        </w:rPr>
        <w:lastRenderedPageBreak/>
        <w:t>образования, в том числе, для обучения по сокращенной программе - в соответствии с результатами вступительных испытаний, проводимых образовательным учреждением самостоятельно;</w:t>
      </w:r>
    </w:p>
    <w:p w:rsidR="00063DB8" w:rsidRPr="00063DB8" w:rsidRDefault="00063DB8">
      <w:pPr>
        <w:widowControl w:val="0"/>
        <w:autoSpaceDE w:val="0"/>
        <w:autoSpaceDN w:val="0"/>
        <w:adjustRightInd w:val="0"/>
        <w:spacing w:after="0" w:line="240" w:lineRule="auto"/>
        <w:jc w:val="both"/>
        <w:rPr>
          <w:rFonts w:ascii="Times New Roman" w:hAnsi="Times New Roman" w:cs="Times New Roman"/>
        </w:rPr>
      </w:pPr>
      <w:r w:rsidRPr="00063DB8">
        <w:rPr>
          <w:rFonts w:ascii="Times New Roman" w:hAnsi="Times New Roman" w:cs="Times New Roman"/>
        </w:rPr>
        <w:t xml:space="preserve">(в ред. </w:t>
      </w:r>
      <w:hyperlink r:id="rId38" w:history="1">
        <w:r w:rsidRPr="00063DB8">
          <w:rPr>
            <w:rFonts w:ascii="Times New Roman" w:hAnsi="Times New Roman" w:cs="Times New Roman"/>
            <w:color w:val="0000FF"/>
          </w:rPr>
          <w:t>Приказа</w:t>
        </w:r>
      </w:hyperlink>
      <w:r w:rsidRPr="00063DB8">
        <w:rPr>
          <w:rFonts w:ascii="Times New Roman" w:hAnsi="Times New Roman" w:cs="Times New Roman"/>
        </w:rPr>
        <w:t xml:space="preserve"> </w:t>
      </w:r>
      <w:proofErr w:type="spellStart"/>
      <w:r w:rsidRPr="00063DB8">
        <w:rPr>
          <w:rFonts w:ascii="Times New Roman" w:hAnsi="Times New Roman" w:cs="Times New Roman"/>
        </w:rPr>
        <w:t>Минобрнауки</w:t>
      </w:r>
      <w:proofErr w:type="spellEnd"/>
      <w:r w:rsidRPr="00063DB8">
        <w:rPr>
          <w:rFonts w:ascii="Times New Roman" w:hAnsi="Times New Roman" w:cs="Times New Roman"/>
        </w:rPr>
        <w:t xml:space="preserve"> России от 11.01.2010 N 2)</w:t>
      </w:r>
    </w:p>
    <w:p w:rsidR="00063DB8" w:rsidRPr="00063DB8" w:rsidRDefault="00063DB8">
      <w:pPr>
        <w:widowControl w:val="0"/>
        <w:autoSpaceDE w:val="0"/>
        <w:autoSpaceDN w:val="0"/>
        <w:adjustRightInd w:val="0"/>
        <w:spacing w:after="0" w:line="240" w:lineRule="auto"/>
        <w:ind w:firstLine="540"/>
        <w:jc w:val="both"/>
        <w:rPr>
          <w:rFonts w:ascii="Times New Roman" w:hAnsi="Times New Roman" w:cs="Times New Roman"/>
        </w:rPr>
      </w:pPr>
      <w:r w:rsidRPr="00063DB8">
        <w:rPr>
          <w:rFonts w:ascii="Times New Roman" w:hAnsi="Times New Roman" w:cs="Times New Roman"/>
        </w:rPr>
        <w:t>имеющих среднее (полное) общее образование, полученное до 1 января 2009 г., - в соответствии с результатами вступительных испытаний, проводимых образовательным учреждением самостоятельно;</w:t>
      </w:r>
    </w:p>
    <w:p w:rsidR="00063DB8" w:rsidRPr="00063DB8" w:rsidRDefault="00063DB8">
      <w:pPr>
        <w:widowControl w:val="0"/>
        <w:autoSpaceDE w:val="0"/>
        <w:autoSpaceDN w:val="0"/>
        <w:adjustRightInd w:val="0"/>
        <w:spacing w:after="0" w:line="240" w:lineRule="auto"/>
        <w:jc w:val="both"/>
        <w:rPr>
          <w:rFonts w:ascii="Times New Roman" w:hAnsi="Times New Roman" w:cs="Times New Roman"/>
        </w:rPr>
      </w:pPr>
      <w:r w:rsidRPr="00063DB8">
        <w:rPr>
          <w:rFonts w:ascii="Times New Roman" w:hAnsi="Times New Roman" w:cs="Times New Roman"/>
        </w:rPr>
        <w:t xml:space="preserve">(в ред. </w:t>
      </w:r>
      <w:hyperlink r:id="rId39" w:history="1">
        <w:r w:rsidRPr="00063DB8">
          <w:rPr>
            <w:rFonts w:ascii="Times New Roman" w:hAnsi="Times New Roman" w:cs="Times New Roman"/>
            <w:color w:val="0000FF"/>
          </w:rPr>
          <w:t>Приказа</w:t>
        </w:r>
      </w:hyperlink>
      <w:r w:rsidRPr="00063DB8">
        <w:rPr>
          <w:rFonts w:ascii="Times New Roman" w:hAnsi="Times New Roman" w:cs="Times New Roman"/>
        </w:rPr>
        <w:t xml:space="preserve"> </w:t>
      </w:r>
      <w:proofErr w:type="spellStart"/>
      <w:r w:rsidRPr="00063DB8">
        <w:rPr>
          <w:rFonts w:ascii="Times New Roman" w:hAnsi="Times New Roman" w:cs="Times New Roman"/>
        </w:rPr>
        <w:t>Минобрнауки</w:t>
      </w:r>
      <w:proofErr w:type="spellEnd"/>
      <w:r w:rsidRPr="00063DB8">
        <w:rPr>
          <w:rFonts w:ascii="Times New Roman" w:hAnsi="Times New Roman" w:cs="Times New Roman"/>
        </w:rPr>
        <w:t xml:space="preserve"> России от 11.05.2010 N 473)</w:t>
      </w:r>
    </w:p>
    <w:p w:rsidR="00063DB8" w:rsidRPr="00063DB8" w:rsidRDefault="00063DB8">
      <w:pPr>
        <w:widowControl w:val="0"/>
        <w:autoSpaceDE w:val="0"/>
        <w:autoSpaceDN w:val="0"/>
        <w:adjustRightInd w:val="0"/>
        <w:spacing w:after="0" w:line="240" w:lineRule="auto"/>
        <w:ind w:firstLine="540"/>
        <w:jc w:val="both"/>
        <w:rPr>
          <w:rFonts w:ascii="Times New Roman" w:hAnsi="Times New Roman" w:cs="Times New Roman"/>
        </w:rPr>
      </w:pPr>
      <w:r w:rsidRPr="00063DB8">
        <w:rPr>
          <w:rFonts w:ascii="Times New Roman" w:hAnsi="Times New Roman" w:cs="Times New Roman"/>
        </w:rPr>
        <w:t>имеющих среднее (полное) общее образование, полученное в образовательных учреждениях иностранных государств, - в соответствии с результатами вступительных испытаний, проводимых образовательным учреждением самостоятельно;</w:t>
      </w:r>
    </w:p>
    <w:p w:rsidR="00063DB8" w:rsidRPr="00063DB8" w:rsidRDefault="00063DB8">
      <w:pPr>
        <w:widowControl w:val="0"/>
        <w:autoSpaceDE w:val="0"/>
        <w:autoSpaceDN w:val="0"/>
        <w:adjustRightInd w:val="0"/>
        <w:spacing w:after="0" w:line="240" w:lineRule="auto"/>
        <w:ind w:firstLine="540"/>
        <w:jc w:val="both"/>
        <w:rPr>
          <w:rFonts w:ascii="Times New Roman" w:hAnsi="Times New Roman" w:cs="Times New Roman"/>
        </w:rPr>
      </w:pPr>
      <w:r w:rsidRPr="00063DB8">
        <w:rPr>
          <w:rFonts w:ascii="Times New Roman" w:hAnsi="Times New Roman" w:cs="Times New Roman"/>
        </w:rPr>
        <w:t>имеющих среднее профессиональное образование или высшее профессиональное образование, в том числе для обучения по сокращенной программе - в соответствии с результатами вступительных испытаний, проводимых образовательным учреждением самостоятельно.</w:t>
      </w:r>
    </w:p>
    <w:p w:rsidR="00063DB8" w:rsidRPr="00063DB8" w:rsidRDefault="00063DB8">
      <w:pPr>
        <w:widowControl w:val="0"/>
        <w:autoSpaceDE w:val="0"/>
        <w:autoSpaceDN w:val="0"/>
        <w:adjustRightInd w:val="0"/>
        <w:spacing w:after="0" w:line="240" w:lineRule="auto"/>
        <w:jc w:val="both"/>
        <w:rPr>
          <w:rFonts w:ascii="Times New Roman" w:hAnsi="Times New Roman" w:cs="Times New Roman"/>
        </w:rPr>
      </w:pPr>
      <w:r w:rsidRPr="00063DB8">
        <w:rPr>
          <w:rFonts w:ascii="Times New Roman" w:hAnsi="Times New Roman" w:cs="Times New Roman"/>
        </w:rPr>
        <w:t xml:space="preserve">(в ред. </w:t>
      </w:r>
      <w:hyperlink r:id="rId40" w:history="1">
        <w:r w:rsidRPr="00063DB8">
          <w:rPr>
            <w:rFonts w:ascii="Times New Roman" w:hAnsi="Times New Roman" w:cs="Times New Roman"/>
            <w:color w:val="0000FF"/>
          </w:rPr>
          <w:t>Приказа</w:t>
        </w:r>
      </w:hyperlink>
      <w:r w:rsidRPr="00063DB8">
        <w:rPr>
          <w:rFonts w:ascii="Times New Roman" w:hAnsi="Times New Roman" w:cs="Times New Roman"/>
        </w:rPr>
        <w:t xml:space="preserve"> </w:t>
      </w:r>
      <w:proofErr w:type="spellStart"/>
      <w:r w:rsidRPr="00063DB8">
        <w:rPr>
          <w:rFonts w:ascii="Times New Roman" w:hAnsi="Times New Roman" w:cs="Times New Roman"/>
        </w:rPr>
        <w:t>Минобрнауки</w:t>
      </w:r>
      <w:proofErr w:type="spellEnd"/>
      <w:r w:rsidRPr="00063DB8">
        <w:rPr>
          <w:rFonts w:ascii="Times New Roman" w:hAnsi="Times New Roman" w:cs="Times New Roman"/>
        </w:rPr>
        <w:t xml:space="preserve"> России от 11.01.2010 N 2)</w:t>
      </w:r>
    </w:p>
    <w:p w:rsidR="00063DB8" w:rsidRPr="00063DB8" w:rsidRDefault="00063DB8">
      <w:pPr>
        <w:widowControl w:val="0"/>
        <w:autoSpaceDE w:val="0"/>
        <w:autoSpaceDN w:val="0"/>
        <w:adjustRightInd w:val="0"/>
        <w:spacing w:after="0" w:line="240" w:lineRule="auto"/>
        <w:ind w:firstLine="540"/>
        <w:jc w:val="both"/>
        <w:rPr>
          <w:rFonts w:ascii="Times New Roman" w:hAnsi="Times New Roman" w:cs="Times New Roman"/>
        </w:rPr>
      </w:pPr>
      <w:r w:rsidRPr="00063DB8">
        <w:rPr>
          <w:rFonts w:ascii="Times New Roman" w:hAnsi="Times New Roman" w:cs="Times New Roman"/>
        </w:rPr>
        <w:t>Прием в образовательное учреждение для получения среднего профессионального образования за счет соответствующего бюджета осуществляется на конкурсной основе, если иное не предусмотрено законодательством Российской Федерации. Условиями приема должно быть гарантировано соблюдение права граждан на образование и зачисление лиц, наиболее способных и подготовленных к освоению основных профессиональных образовательных программ среднего профессионального образования базовой или углубленной подготовки.</w:t>
      </w:r>
    </w:p>
    <w:p w:rsidR="00063DB8" w:rsidRPr="00063DB8" w:rsidRDefault="00063DB8">
      <w:pPr>
        <w:widowControl w:val="0"/>
        <w:autoSpaceDE w:val="0"/>
        <w:autoSpaceDN w:val="0"/>
        <w:adjustRightInd w:val="0"/>
        <w:spacing w:after="0" w:line="240" w:lineRule="auto"/>
        <w:ind w:firstLine="540"/>
        <w:jc w:val="both"/>
        <w:rPr>
          <w:rFonts w:ascii="Times New Roman" w:hAnsi="Times New Roman" w:cs="Times New Roman"/>
        </w:rPr>
      </w:pPr>
      <w:r w:rsidRPr="00063DB8">
        <w:rPr>
          <w:rFonts w:ascii="Times New Roman" w:hAnsi="Times New Roman" w:cs="Times New Roman"/>
        </w:rPr>
        <w:t xml:space="preserve">Особенности проведения приема иностранных граждан установлены </w:t>
      </w:r>
      <w:hyperlink w:anchor="Par83" w:history="1">
        <w:r w:rsidRPr="00063DB8">
          <w:rPr>
            <w:rFonts w:ascii="Times New Roman" w:hAnsi="Times New Roman" w:cs="Times New Roman"/>
            <w:color w:val="0000FF"/>
          </w:rPr>
          <w:t>главой XI</w:t>
        </w:r>
      </w:hyperlink>
      <w:r w:rsidRPr="00063DB8">
        <w:rPr>
          <w:rFonts w:ascii="Times New Roman" w:hAnsi="Times New Roman" w:cs="Times New Roman"/>
        </w:rPr>
        <w:t xml:space="preserve"> настоящего Порядка.</w:t>
      </w:r>
    </w:p>
    <w:p w:rsidR="00063DB8" w:rsidRPr="00063DB8" w:rsidRDefault="00063DB8">
      <w:pPr>
        <w:widowControl w:val="0"/>
        <w:autoSpaceDE w:val="0"/>
        <w:autoSpaceDN w:val="0"/>
        <w:adjustRightInd w:val="0"/>
        <w:spacing w:after="0" w:line="240" w:lineRule="auto"/>
        <w:jc w:val="both"/>
        <w:rPr>
          <w:rFonts w:ascii="Times New Roman" w:hAnsi="Times New Roman" w:cs="Times New Roman"/>
        </w:rPr>
      </w:pPr>
      <w:r w:rsidRPr="00063DB8">
        <w:rPr>
          <w:rFonts w:ascii="Times New Roman" w:hAnsi="Times New Roman" w:cs="Times New Roman"/>
        </w:rPr>
        <w:t xml:space="preserve">(абзац введен </w:t>
      </w:r>
      <w:hyperlink r:id="rId41" w:history="1">
        <w:r w:rsidRPr="00063DB8">
          <w:rPr>
            <w:rFonts w:ascii="Times New Roman" w:hAnsi="Times New Roman" w:cs="Times New Roman"/>
            <w:color w:val="0000FF"/>
          </w:rPr>
          <w:t>Приказом</w:t>
        </w:r>
      </w:hyperlink>
      <w:r w:rsidRPr="00063DB8">
        <w:rPr>
          <w:rFonts w:ascii="Times New Roman" w:hAnsi="Times New Roman" w:cs="Times New Roman"/>
        </w:rPr>
        <w:t xml:space="preserve"> </w:t>
      </w:r>
      <w:proofErr w:type="spellStart"/>
      <w:r w:rsidRPr="00063DB8">
        <w:rPr>
          <w:rFonts w:ascii="Times New Roman" w:hAnsi="Times New Roman" w:cs="Times New Roman"/>
        </w:rPr>
        <w:t>Минобрнауки</w:t>
      </w:r>
      <w:proofErr w:type="spellEnd"/>
      <w:r w:rsidRPr="00063DB8">
        <w:rPr>
          <w:rFonts w:ascii="Times New Roman" w:hAnsi="Times New Roman" w:cs="Times New Roman"/>
        </w:rPr>
        <w:t xml:space="preserve"> России от 26.05.2009 N 179)</w:t>
      </w:r>
    </w:p>
    <w:p w:rsidR="00063DB8" w:rsidRPr="00063DB8" w:rsidRDefault="00063DB8">
      <w:pPr>
        <w:widowControl w:val="0"/>
        <w:autoSpaceDE w:val="0"/>
        <w:autoSpaceDN w:val="0"/>
        <w:adjustRightInd w:val="0"/>
        <w:spacing w:after="0" w:line="240" w:lineRule="auto"/>
        <w:ind w:firstLine="540"/>
        <w:jc w:val="both"/>
        <w:rPr>
          <w:rFonts w:ascii="Times New Roman" w:hAnsi="Times New Roman" w:cs="Times New Roman"/>
        </w:rPr>
      </w:pPr>
      <w:r w:rsidRPr="00063DB8">
        <w:rPr>
          <w:rFonts w:ascii="Times New Roman" w:hAnsi="Times New Roman" w:cs="Times New Roman"/>
        </w:rPr>
        <w:t xml:space="preserve">Особенности проведения приема граждан в целях обучения по интегрированным образовательным программам среднего профессионального образования в области искусств установлены </w:t>
      </w:r>
      <w:hyperlink w:anchor="Par85" w:history="1">
        <w:r w:rsidRPr="00063DB8">
          <w:rPr>
            <w:rFonts w:ascii="Times New Roman" w:hAnsi="Times New Roman" w:cs="Times New Roman"/>
            <w:color w:val="0000FF"/>
          </w:rPr>
          <w:t>главой XII</w:t>
        </w:r>
      </w:hyperlink>
      <w:r w:rsidRPr="00063DB8">
        <w:rPr>
          <w:rFonts w:ascii="Times New Roman" w:hAnsi="Times New Roman" w:cs="Times New Roman"/>
        </w:rPr>
        <w:t xml:space="preserve"> настоящего Порядка.</w:t>
      </w:r>
    </w:p>
    <w:p w:rsidR="00063DB8" w:rsidRPr="00063DB8" w:rsidRDefault="00063DB8">
      <w:pPr>
        <w:widowControl w:val="0"/>
        <w:autoSpaceDE w:val="0"/>
        <w:autoSpaceDN w:val="0"/>
        <w:adjustRightInd w:val="0"/>
        <w:spacing w:after="0" w:line="240" w:lineRule="auto"/>
        <w:jc w:val="both"/>
        <w:rPr>
          <w:rFonts w:ascii="Times New Roman" w:hAnsi="Times New Roman" w:cs="Times New Roman"/>
        </w:rPr>
      </w:pPr>
      <w:r w:rsidRPr="00063DB8">
        <w:rPr>
          <w:rFonts w:ascii="Times New Roman" w:hAnsi="Times New Roman" w:cs="Times New Roman"/>
        </w:rPr>
        <w:t xml:space="preserve">(абзац введен </w:t>
      </w:r>
      <w:hyperlink r:id="rId42" w:history="1">
        <w:r w:rsidRPr="00063DB8">
          <w:rPr>
            <w:rFonts w:ascii="Times New Roman" w:hAnsi="Times New Roman" w:cs="Times New Roman"/>
            <w:color w:val="0000FF"/>
          </w:rPr>
          <w:t>Приказом</w:t>
        </w:r>
      </w:hyperlink>
      <w:r w:rsidRPr="00063DB8">
        <w:rPr>
          <w:rFonts w:ascii="Times New Roman" w:hAnsi="Times New Roman" w:cs="Times New Roman"/>
        </w:rPr>
        <w:t xml:space="preserve"> </w:t>
      </w:r>
      <w:proofErr w:type="spellStart"/>
      <w:r w:rsidRPr="00063DB8">
        <w:rPr>
          <w:rFonts w:ascii="Times New Roman" w:hAnsi="Times New Roman" w:cs="Times New Roman"/>
        </w:rPr>
        <w:t>Минобрнауки</w:t>
      </w:r>
      <w:proofErr w:type="spellEnd"/>
      <w:r w:rsidRPr="00063DB8">
        <w:rPr>
          <w:rFonts w:ascii="Times New Roman" w:hAnsi="Times New Roman" w:cs="Times New Roman"/>
        </w:rPr>
        <w:t xml:space="preserve"> России от 14.03.2012 N 200)</w:t>
      </w:r>
    </w:p>
    <w:p w:rsidR="00063DB8" w:rsidRPr="00063DB8" w:rsidRDefault="00063DB8">
      <w:pPr>
        <w:widowControl w:val="0"/>
        <w:autoSpaceDE w:val="0"/>
        <w:autoSpaceDN w:val="0"/>
        <w:adjustRightInd w:val="0"/>
        <w:spacing w:after="0" w:line="240" w:lineRule="auto"/>
        <w:jc w:val="both"/>
        <w:rPr>
          <w:rFonts w:ascii="Times New Roman" w:hAnsi="Times New Roman" w:cs="Times New Roman"/>
        </w:rPr>
      </w:pPr>
      <w:r w:rsidRPr="00063DB8">
        <w:rPr>
          <w:rFonts w:ascii="Times New Roman" w:hAnsi="Times New Roman" w:cs="Times New Roman"/>
        </w:rPr>
        <w:t xml:space="preserve">(п. 5 в ред. </w:t>
      </w:r>
      <w:hyperlink r:id="rId43" w:history="1">
        <w:r w:rsidRPr="00063DB8">
          <w:rPr>
            <w:rFonts w:ascii="Times New Roman" w:hAnsi="Times New Roman" w:cs="Times New Roman"/>
            <w:color w:val="0000FF"/>
          </w:rPr>
          <w:t>Приказа</w:t>
        </w:r>
      </w:hyperlink>
      <w:r w:rsidRPr="00063DB8">
        <w:rPr>
          <w:rFonts w:ascii="Times New Roman" w:hAnsi="Times New Roman" w:cs="Times New Roman"/>
        </w:rPr>
        <w:t xml:space="preserve"> </w:t>
      </w:r>
      <w:proofErr w:type="spellStart"/>
      <w:r w:rsidRPr="00063DB8">
        <w:rPr>
          <w:rFonts w:ascii="Times New Roman" w:hAnsi="Times New Roman" w:cs="Times New Roman"/>
        </w:rPr>
        <w:t>Минобрнауки</w:t>
      </w:r>
      <w:proofErr w:type="spellEnd"/>
      <w:r w:rsidRPr="00063DB8">
        <w:rPr>
          <w:rFonts w:ascii="Times New Roman" w:hAnsi="Times New Roman" w:cs="Times New Roman"/>
        </w:rPr>
        <w:t xml:space="preserve"> России от 24.03.2009 N 98)</w:t>
      </w:r>
    </w:p>
    <w:p w:rsidR="00063DB8" w:rsidRPr="00063DB8" w:rsidRDefault="00063DB8">
      <w:pPr>
        <w:widowControl w:val="0"/>
        <w:autoSpaceDE w:val="0"/>
        <w:autoSpaceDN w:val="0"/>
        <w:adjustRightInd w:val="0"/>
        <w:spacing w:after="0" w:line="240" w:lineRule="auto"/>
        <w:ind w:firstLine="540"/>
        <w:jc w:val="both"/>
        <w:rPr>
          <w:rFonts w:ascii="Times New Roman" w:hAnsi="Times New Roman" w:cs="Times New Roman"/>
        </w:rPr>
      </w:pPr>
      <w:r w:rsidRPr="00063DB8">
        <w:rPr>
          <w:rFonts w:ascii="Times New Roman" w:hAnsi="Times New Roman" w:cs="Times New Roman"/>
        </w:rPr>
        <w:t xml:space="preserve">6 - 16. Утратили силу. - </w:t>
      </w:r>
      <w:hyperlink r:id="rId44" w:history="1">
        <w:r w:rsidRPr="00063DB8">
          <w:rPr>
            <w:rFonts w:ascii="Times New Roman" w:hAnsi="Times New Roman" w:cs="Times New Roman"/>
            <w:color w:val="0000FF"/>
          </w:rPr>
          <w:t>Приказ</w:t>
        </w:r>
      </w:hyperlink>
      <w:r w:rsidRPr="00063DB8">
        <w:rPr>
          <w:rFonts w:ascii="Times New Roman" w:hAnsi="Times New Roman" w:cs="Times New Roman"/>
        </w:rPr>
        <w:t xml:space="preserve"> </w:t>
      </w:r>
      <w:proofErr w:type="spellStart"/>
      <w:r w:rsidRPr="00063DB8">
        <w:rPr>
          <w:rFonts w:ascii="Times New Roman" w:hAnsi="Times New Roman" w:cs="Times New Roman"/>
        </w:rPr>
        <w:t>Минобрнауки</w:t>
      </w:r>
      <w:proofErr w:type="spellEnd"/>
      <w:r w:rsidRPr="00063DB8">
        <w:rPr>
          <w:rFonts w:ascii="Times New Roman" w:hAnsi="Times New Roman" w:cs="Times New Roman"/>
        </w:rPr>
        <w:t xml:space="preserve"> России от 28.01.2013 N 50.</w:t>
      </w:r>
    </w:p>
    <w:p w:rsidR="00063DB8" w:rsidRPr="00063DB8" w:rsidRDefault="00063DB8">
      <w:pPr>
        <w:widowControl w:val="0"/>
        <w:autoSpaceDE w:val="0"/>
        <w:autoSpaceDN w:val="0"/>
        <w:adjustRightInd w:val="0"/>
        <w:spacing w:after="0" w:line="240" w:lineRule="auto"/>
        <w:ind w:firstLine="540"/>
        <w:jc w:val="both"/>
        <w:rPr>
          <w:rFonts w:ascii="Times New Roman" w:hAnsi="Times New Roman" w:cs="Times New Roman"/>
        </w:rPr>
      </w:pPr>
    </w:p>
    <w:p w:rsidR="00063DB8" w:rsidRPr="00063DB8" w:rsidRDefault="00063DB8">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7" w:name="Par83"/>
      <w:bookmarkEnd w:id="7"/>
      <w:r w:rsidRPr="00063DB8">
        <w:rPr>
          <w:rFonts w:ascii="Times New Roman" w:hAnsi="Times New Roman" w:cs="Times New Roman"/>
        </w:rPr>
        <w:t xml:space="preserve">Главы II - XI. Утратили силу. - </w:t>
      </w:r>
      <w:hyperlink r:id="rId45" w:history="1">
        <w:r w:rsidRPr="00063DB8">
          <w:rPr>
            <w:rFonts w:ascii="Times New Roman" w:hAnsi="Times New Roman" w:cs="Times New Roman"/>
            <w:color w:val="0000FF"/>
          </w:rPr>
          <w:t>Приказ</w:t>
        </w:r>
      </w:hyperlink>
      <w:r w:rsidRPr="00063DB8">
        <w:rPr>
          <w:rFonts w:ascii="Times New Roman" w:hAnsi="Times New Roman" w:cs="Times New Roman"/>
        </w:rPr>
        <w:t xml:space="preserve"> </w:t>
      </w:r>
      <w:proofErr w:type="spellStart"/>
      <w:r w:rsidRPr="00063DB8">
        <w:rPr>
          <w:rFonts w:ascii="Times New Roman" w:hAnsi="Times New Roman" w:cs="Times New Roman"/>
        </w:rPr>
        <w:t>Минобрнауки</w:t>
      </w:r>
      <w:proofErr w:type="spellEnd"/>
      <w:r w:rsidRPr="00063DB8">
        <w:rPr>
          <w:rFonts w:ascii="Times New Roman" w:hAnsi="Times New Roman" w:cs="Times New Roman"/>
        </w:rPr>
        <w:t xml:space="preserve"> России от 28.01.2013 N 50.</w:t>
      </w:r>
    </w:p>
    <w:p w:rsidR="00063DB8" w:rsidRPr="00063DB8" w:rsidRDefault="00063DB8">
      <w:pPr>
        <w:widowControl w:val="0"/>
        <w:autoSpaceDE w:val="0"/>
        <w:autoSpaceDN w:val="0"/>
        <w:adjustRightInd w:val="0"/>
        <w:spacing w:after="0" w:line="240" w:lineRule="auto"/>
        <w:ind w:firstLine="540"/>
        <w:jc w:val="both"/>
        <w:rPr>
          <w:rFonts w:ascii="Times New Roman" w:hAnsi="Times New Roman" w:cs="Times New Roman"/>
        </w:rPr>
      </w:pPr>
    </w:p>
    <w:p w:rsidR="00063DB8" w:rsidRPr="00063DB8" w:rsidRDefault="00063DB8">
      <w:pPr>
        <w:widowControl w:val="0"/>
        <w:autoSpaceDE w:val="0"/>
        <w:autoSpaceDN w:val="0"/>
        <w:adjustRightInd w:val="0"/>
        <w:spacing w:after="0" w:line="240" w:lineRule="auto"/>
        <w:jc w:val="center"/>
        <w:outlineLvl w:val="1"/>
        <w:rPr>
          <w:rFonts w:ascii="Times New Roman" w:hAnsi="Times New Roman" w:cs="Times New Roman"/>
        </w:rPr>
      </w:pPr>
      <w:bookmarkStart w:id="8" w:name="Par85"/>
      <w:bookmarkEnd w:id="8"/>
      <w:r w:rsidRPr="00063DB8">
        <w:rPr>
          <w:rFonts w:ascii="Times New Roman" w:hAnsi="Times New Roman" w:cs="Times New Roman"/>
        </w:rPr>
        <w:t>XII. Особенности проведения приема граждан в целях</w:t>
      </w:r>
    </w:p>
    <w:p w:rsidR="00063DB8" w:rsidRPr="00063DB8" w:rsidRDefault="00063DB8">
      <w:pPr>
        <w:widowControl w:val="0"/>
        <w:autoSpaceDE w:val="0"/>
        <w:autoSpaceDN w:val="0"/>
        <w:adjustRightInd w:val="0"/>
        <w:spacing w:after="0" w:line="240" w:lineRule="auto"/>
        <w:jc w:val="center"/>
        <w:rPr>
          <w:rFonts w:ascii="Times New Roman" w:hAnsi="Times New Roman" w:cs="Times New Roman"/>
        </w:rPr>
      </w:pPr>
      <w:r w:rsidRPr="00063DB8">
        <w:rPr>
          <w:rFonts w:ascii="Times New Roman" w:hAnsi="Times New Roman" w:cs="Times New Roman"/>
        </w:rPr>
        <w:t>обучения по интегрированным образовательным программам</w:t>
      </w:r>
    </w:p>
    <w:p w:rsidR="00063DB8" w:rsidRPr="00063DB8" w:rsidRDefault="00063DB8">
      <w:pPr>
        <w:widowControl w:val="0"/>
        <w:autoSpaceDE w:val="0"/>
        <w:autoSpaceDN w:val="0"/>
        <w:adjustRightInd w:val="0"/>
        <w:spacing w:after="0" w:line="240" w:lineRule="auto"/>
        <w:jc w:val="center"/>
        <w:rPr>
          <w:rFonts w:ascii="Times New Roman" w:hAnsi="Times New Roman" w:cs="Times New Roman"/>
        </w:rPr>
      </w:pPr>
      <w:r w:rsidRPr="00063DB8">
        <w:rPr>
          <w:rFonts w:ascii="Times New Roman" w:hAnsi="Times New Roman" w:cs="Times New Roman"/>
        </w:rPr>
        <w:t>среднего профессионального образования в области искусств</w:t>
      </w:r>
    </w:p>
    <w:p w:rsidR="00063DB8" w:rsidRPr="00063DB8" w:rsidRDefault="00063DB8">
      <w:pPr>
        <w:widowControl w:val="0"/>
        <w:autoSpaceDE w:val="0"/>
        <w:autoSpaceDN w:val="0"/>
        <w:adjustRightInd w:val="0"/>
        <w:spacing w:after="0" w:line="240" w:lineRule="auto"/>
        <w:ind w:firstLine="540"/>
        <w:jc w:val="both"/>
        <w:rPr>
          <w:rFonts w:ascii="Times New Roman" w:hAnsi="Times New Roman" w:cs="Times New Roman"/>
        </w:rPr>
      </w:pPr>
    </w:p>
    <w:p w:rsidR="00063DB8" w:rsidRPr="00063DB8" w:rsidRDefault="00063DB8">
      <w:pPr>
        <w:widowControl w:val="0"/>
        <w:autoSpaceDE w:val="0"/>
        <w:autoSpaceDN w:val="0"/>
        <w:adjustRightInd w:val="0"/>
        <w:spacing w:after="0" w:line="240" w:lineRule="auto"/>
        <w:jc w:val="center"/>
        <w:rPr>
          <w:rFonts w:ascii="Times New Roman" w:hAnsi="Times New Roman" w:cs="Times New Roman"/>
        </w:rPr>
      </w:pPr>
      <w:r w:rsidRPr="00063DB8">
        <w:rPr>
          <w:rFonts w:ascii="Times New Roman" w:hAnsi="Times New Roman" w:cs="Times New Roman"/>
        </w:rPr>
        <w:t xml:space="preserve">(введено </w:t>
      </w:r>
      <w:hyperlink r:id="rId46" w:history="1">
        <w:r w:rsidRPr="00063DB8">
          <w:rPr>
            <w:rFonts w:ascii="Times New Roman" w:hAnsi="Times New Roman" w:cs="Times New Roman"/>
            <w:color w:val="0000FF"/>
          </w:rPr>
          <w:t>Приказом</w:t>
        </w:r>
      </w:hyperlink>
      <w:r w:rsidRPr="00063DB8">
        <w:rPr>
          <w:rFonts w:ascii="Times New Roman" w:hAnsi="Times New Roman" w:cs="Times New Roman"/>
        </w:rPr>
        <w:t xml:space="preserve"> </w:t>
      </w:r>
      <w:proofErr w:type="spellStart"/>
      <w:r w:rsidRPr="00063DB8">
        <w:rPr>
          <w:rFonts w:ascii="Times New Roman" w:hAnsi="Times New Roman" w:cs="Times New Roman"/>
        </w:rPr>
        <w:t>Минобрнауки</w:t>
      </w:r>
      <w:proofErr w:type="spellEnd"/>
      <w:r w:rsidRPr="00063DB8">
        <w:rPr>
          <w:rFonts w:ascii="Times New Roman" w:hAnsi="Times New Roman" w:cs="Times New Roman"/>
        </w:rPr>
        <w:t xml:space="preserve"> России от 14.03.2012 N 200)</w:t>
      </w:r>
    </w:p>
    <w:p w:rsidR="00063DB8" w:rsidRPr="00063DB8" w:rsidRDefault="00063DB8">
      <w:pPr>
        <w:widowControl w:val="0"/>
        <w:autoSpaceDE w:val="0"/>
        <w:autoSpaceDN w:val="0"/>
        <w:adjustRightInd w:val="0"/>
        <w:spacing w:after="0" w:line="240" w:lineRule="auto"/>
        <w:ind w:firstLine="540"/>
        <w:jc w:val="both"/>
        <w:rPr>
          <w:rFonts w:ascii="Times New Roman" w:hAnsi="Times New Roman" w:cs="Times New Roman"/>
        </w:rPr>
      </w:pPr>
    </w:p>
    <w:p w:rsidR="00063DB8" w:rsidRPr="00063DB8" w:rsidRDefault="00063DB8">
      <w:pPr>
        <w:widowControl w:val="0"/>
        <w:autoSpaceDE w:val="0"/>
        <w:autoSpaceDN w:val="0"/>
        <w:adjustRightInd w:val="0"/>
        <w:spacing w:after="0" w:line="240" w:lineRule="auto"/>
        <w:ind w:firstLine="540"/>
        <w:jc w:val="both"/>
        <w:rPr>
          <w:rFonts w:ascii="Times New Roman" w:hAnsi="Times New Roman" w:cs="Times New Roman"/>
        </w:rPr>
      </w:pPr>
      <w:r w:rsidRPr="00063DB8">
        <w:rPr>
          <w:rFonts w:ascii="Times New Roman" w:hAnsi="Times New Roman" w:cs="Times New Roman"/>
        </w:rPr>
        <w:t xml:space="preserve">102. Прием в образовательные учреждения в целях обучения по интегрированным образовательным программам среднего профессионального образования в области искусств (далее - интегрированные образовательные программы в области искусств) осуществляется на базе начального общего образования на основании результатов отбора граждан, обладающих выдающимися творческими способностями в области искусств и физическими качествами, необходимыми для освоения соответствующих интегрированных образовательных программ в области искусств (далее - отбор). </w:t>
      </w:r>
      <w:hyperlink r:id="rId47" w:history="1">
        <w:r w:rsidRPr="00063DB8">
          <w:rPr>
            <w:rFonts w:ascii="Times New Roman" w:hAnsi="Times New Roman" w:cs="Times New Roman"/>
            <w:color w:val="0000FF"/>
          </w:rPr>
          <w:t>Порядок</w:t>
        </w:r>
      </w:hyperlink>
      <w:r w:rsidRPr="00063DB8">
        <w:rPr>
          <w:rFonts w:ascii="Times New Roman" w:hAnsi="Times New Roman" w:cs="Times New Roman"/>
        </w:rPr>
        <w:t xml:space="preserve"> отбора граждан для приема в указанные образовательные учреждения в целях обучения по интегрированным образовательным программам в области искусств (далее - Порядок отбора) устанавливается Министерством культуры Российской Федерации по согласованию с Министерством образования и науки Российской Федерации &lt;*&gt;.</w:t>
      </w:r>
    </w:p>
    <w:p w:rsidR="00063DB8" w:rsidRPr="00063DB8" w:rsidRDefault="00063DB8">
      <w:pPr>
        <w:widowControl w:val="0"/>
        <w:autoSpaceDE w:val="0"/>
        <w:autoSpaceDN w:val="0"/>
        <w:adjustRightInd w:val="0"/>
        <w:spacing w:after="0" w:line="240" w:lineRule="auto"/>
        <w:ind w:firstLine="540"/>
        <w:jc w:val="both"/>
        <w:rPr>
          <w:rFonts w:ascii="Times New Roman" w:hAnsi="Times New Roman" w:cs="Times New Roman"/>
        </w:rPr>
      </w:pPr>
      <w:r w:rsidRPr="00063DB8">
        <w:rPr>
          <w:rFonts w:ascii="Times New Roman" w:hAnsi="Times New Roman" w:cs="Times New Roman"/>
        </w:rPr>
        <w:t>--------------------------------</w:t>
      </w:r>
    </w:p>
    <w:p w:rsidR="00063DB8" w:rsidRPr="00063DB8" w:rsidRDefault="00063DB8">
      <w:pPr>
        <w:widowControl w:val="0"/>
        <w:autoSpaceDE w:val="0"/>
        <w:autoSpaceDN w:val="0"/>
        <w:adjustRightInd w:val="0"/>
        <w:spacing w:after="0" w:line="240" w:lineRule="auto"/>
        <w:ind w:firstLine="540"/>
        <w:jc w:val="both"/>
        <w:rPr>
          <w:rFonts w:ascii="Times New Roman" w:hAnsi="Times New Roman" w:cs="Times New Roman"/>
        </w:rPr>
      </w:pPr>
      <w:r w:rsidRPr="00063DB8">
        <w:rPr>
          <w:rFonts w:ascii="Times New Roman" w:hAnsi="Times New Roman" w:cs="Times New Roman"/>
        </w:rPr>
        <w:t xml:space="preserve">&lt;*&gt; </w:t>
      </w:r>
      <w:hyperlink r:id="rId48" w:history="1">
        <w:r w:rsidRPr="00063DB8">
          <w:rPr>
            <w:rFonts w:ascii="Times New Roman" w:hAnsi="Times New Roman" w:cs="Times New Roman"/>
            <w:color w:val="0000FF"/>
          </w:rPr>
          <w:t>Пункт 1.1 статьи 16</w:t>
        </w:r>
      </w:hyperlink>
      <w:r w:rsidRPr="00063DB8">
        <w:rPr>
          <w:rFonts w:ascii="Times New Roman" w:hAnsi="Times New Roman" w:cs="Times New Roman"/>
        </w:rPr>
        <w:t xml:space="preserve"> Закона Российской Федерации от 10 июля 1992 г. N 3266-1 "Об образовании" (Ведомости Съезда народных депутатов Российской Федерации и Верховного Совета Российской Федерации, 1992, N 30, ст. 1797; Собрание законодательства Российской Федерации, 1996, N 3, ст. 150; 2000, N 30, ст. 3120; 2002, N 26, ст. 2517; 2004, N 10, ст. 835; N 35, ст. 3607; 2006, N 1, ст. 10; 2007, N 2, ст. 360; N 7, ст. 838; N 27, ст. 3215; N 44, ст. 5280; N 49, ст. 6070, ст. 6074; 2008, N 30, ст. 3616; 2009, N 7, ст. 786, ст. 787; N 46, ст. 5419; 2011, N 6, ст. 793; N 27, ст. 3871; N 46, ст. 6408; N 47, ст. 6608).</w:t>
      </w:r>
    </w:p>
    <w:p w:rsidR="00063DB8" w:rsidRPr="00063DB8" w:rsidRDefault="00063DB8">
      <w:pPr>
        <w:widowControl w:val="0"/>
        <w:autoSpaceDE w:val="0"/>
        <w:autoSpaceDN w:val="0"/>
        <w:adjustRightInd w:val="0"/>
        <w:spacing w:after="0" w:line="240" w:lineRule="auto"/>
        <w:ind w:firstLine="540"/>
        <w:jc w:val="both"/>
        <w:rPr>
          <w:rFonts w:ascii="Times New Roman" w:hAnsi="Times New Roman" w:cs="Times New Roman"/>
        </w:rPr>
      </w:pPr>
    </w:p>
    <w:p w:rsidR="00063DB8" w:rsidRPr="00063DB8" w:rsidRDefault="00063DB8">
      <w:pPr>
        <w:widowControl w:val="0"/>
        <w:autoSpaceDE w:val="0"/>
        <w:autoSpaceDN w:val="0"/>
        <w:adjustRightInd w:val="0"/>
        <w:spacing w:after="0" w:line="240" w:lineRule="auto"/>
        <w:ind w:firstLine="540"/>
        <w:jc w:val="both"/>
        <w:rPr>
          <w:rFonts w:ascii="Times New Roman" w:hAnsi="Times New Roman" w:cs="Times New Roman"/>
        </w:rPr>
      </w:pPr>
      <w:r w:rsidRPr="00063DB8">
        <w:rPr>
          <w:rFonts w:ascii="Times New Roman" w:hAnsi="Times New Roman" w:cs="Times New Roman"/>
        </w:rPr>
        <w:lastRenderedPageBreak/>
        <w:t>103. Не позднее чем за 10 календарных дней до начала приема документов образовательное учреждение объявляет путем размещения на своем официальном сайте и на информационном стенде приемной комиссии:</w:t>
      </w:r>
    </w:p>
    <w:p w:rsidR="00063DB8" w:rsidRPr="00063DB8" w:rsidRDefault="00063DB8">
      <w:pPr>
        <w:widowControl w:val="0"/>
        <w:autoSpaceDE w:val="0"/>
        <w:autoSpaceDN w:val="0"/>
        <w:adjustRightInd w:val="0"/>
        <w:spacing w:after="0" w:line="240" w:lineRule="auto"/>
        <w:ind w:firstLine="540"/>
        <w:jc w:val="both"/>
        <w:rPr>
          <w:rFonts w:ascii="Times New Roman" w:hAnsi="Times New Roman" w:cs="Times New Roman"/>
        </w:rPr>
      </w:pPr>
      <w:r w:rsidRPr="00063DB8">
        <w:rPr>
          <w:rFonts w:ascii="Times New Roman" w:hAnsi="Times New Roman" w:cs="Times New Roman"/>
        </w:rPr>
        <w:t xml:space="preserve">сроки приема документов для обучения по интегрированным образовательным программам в области искусств в образовательном учреждении в соответствующем году, определяемые с учетом требований </w:t>
      </w:r>
      <w:hyperlink w:anchor="Par102" w:history="1">
        <w:r w:rsidRPr="00063DB8">
          <w:rPr>
            <w:rFonts w:ascii="Times New Roman" w:hAnsi="Times New Roman" w:cs="Times New Roman"/>
            <w:color w:val="0000FF"/>
          </w:rPr>
          <w:t>пункта 104</w:t>
        </w:r>
      </w:hyperlink>
      <w:r w:rsidRPr="00063DB8">
        <w:rPr>
          <w:rFonts w:ascii="Times New Roman" w:hAnsi="Times New Roman" w:cs="Times New Roman"/>
        </w:rPr>
        <w:t xml:space="preserve"> настоящего Порядка;</w:t>
      </w:r>
    </w:p>
    <w:p w:rsidR="00063DB8" w:rsidRPr="00063DB8" w:rsidRDefault="00063DB8">
      <w:pPr>
        <w:widowControl w:val="0"/>
        <w:autoSpaceDE w:val="0"/>
        <w:autoSpaceDN w:val="0"/>
        <w:adjustRightInd w:val="0"/>
        <w:spacing w:after="0" w:line="240" w:lineRule="auto"/>
        <w:ind w:firstLine="540"/>
        <w:jc w:val="both"/>
        <w:rPr>
          <w:rFonts w:ascii="Times New Roman" w:hAnsi="Times New Roman" w:cs="Times New Roman"/>
        </w:rPr>
      </w:pPr>
      <w:r w:rsidRPr="00063DB8">
        <w:rPr>
          <w:rFonts w:ascii="Times New Roman" w:hAnsi="Times New Roman" w:cs="Times New Roman"/>
        </w:rPr>
        <w:t>сроки проведения отбора в соответствующем году, определяемые с учетом требований Порядка отбора;</w:t>
      </w:r>
    </w:p>
    <w:p w:rsidR="00063DB8" w:rsidRPr="00063DB8" w:rsidRDefault="00063DB8">
      <w:pPr>
        <w:widowControl w:val="0"/>
        <w:autoSpaceDE w:val="0"/>
        <w:autoSpaceDN w:val="0"/>
        <w:adjustRightInd w:val="0"/>
        <w:spacing w:after="0" w:line="240" w:lineRule="auto"/>
        <w:ind w:firstLine="540"/>
        <w:jc w:val="both"/>
        <w:rPr>
          <w:rFonts w:ascii="Times New Roman" w:hAnsi="Times New Roman" w:cs="Times New Roman"/>
        </w:rPr>
      </w:pPr>
      <w:r w:rsidRPr="00063DB8">
        <w:rPr>
          <w:rFonts w:ascii="Times New Roman" w:hAnsi="Times New Roman" w:cs="Times New Roman"/>
        </w:rPr>
        <w:t>перечень специальностей, по которым реализуются интегрированные образовательные программы в области искусств, для приема граждан в данное образовательное учреждение в соответствующем учебном году;</w:t>
      </w:r>
    </w:p>
    <w:p w:rsidR="00063DB8" w:rsidRPr="00063DB8" w:rsidRDefault="00063DB8">
      <w:pPr>
        <w:widowControl w:val="0"/>
        <w:autoSpaceDE w:val="0"/>
        <w:autoSpaceDN w:val="0"/>
        <w:adjustRightInd w:val="0"/>
        <w:spacing w:after="0" w:line="240" w:lineRule="auto"/>
        <w:ind w:firstLine="540"/>
        <w:jc w:val="both"/>
        <w:rPr>
          <w:rFonts w:ascii="Times New Roman" w:hAnsi="Times New Roman" w:cs="Times New Roman"/>
        </w:rPr>
      </w:pPr>
      <w:r w:rsidRPr="00063DB8">
        <w:rPr>
          <w:rFonts w:ascii="Times New Roman" w:hAnsi="Times New Roman" w:cs="Times New Roman"/>
        </w:rPr>
        <w:t>общее количество мест для приема на первый год обучения по каждой специальности, по которой реализуется интегрированная образовательная программа в области искусств;</w:t>
      </w:r>
    </w:p>
    <w:p w:rsidR="00063DB8" w:rsidRPr="00063DB8" w:rsidRDefault="00063DB8">
      <w:pPr>
        <w:widowControl w:val="0"/>
        <w:autoSpaceDE w:val="0"/>
        <w:autoSpaceDN w:val="0"/>
        <w:adjustRightInd w:val="0"/>
        <w:spacing w:after="0" w:line="240" w:lineRule="auto"/>
        <w:ind w:firstLine="540"/>
        <w:jc w:val="both"/>
        <w:rPr>
          <w:rFonts w:ascii="Times New Roman" w:hAnsi="Times New Roman" w:cs="Times New Roman"/>
        </w:rPr>
      </w:pPr>
      <w:r w:rsidRPr="00063DB8">
        <w:rPr>
          <w:rFonts w:ascii="Times New Roman" w:hAnsi="Times New Roman" w:cs="Times New Roman"/>
        </w:rPr>
        <w:t>количество бюджетных мест для приема по каждой специальности, по которой реализуется интегрированная образовательная программа в области искусств;</w:t>
      </w:r>
    </w:p>
    <w:p w:rsidR="00063DB8" w:rsidRPr="00063DB8" w:rsidRDefault="00063DB8">
      <w:pPr>
        <w:widowControl w:val="0"/>
        <w:autoSpaceDE w:val="0"/>
        <w:autoSpaceDN w:val="0"/>
        <w:adjustRightInd w:val="0"/>
        <w:spacing w:after="0" w:line="240" w:lineRule="auto"/>
        <w:ind w:firstLine="540"/>
        <w:jc w:val="both"/>
        <w:rPr>
          <w:rFonts w:ascii="Times New Roman" w:hAnsi="Times New Roman" w:cs="Times New Roman"/>
        </w:rPr>
      </w:pPr>
      <w:r w:rsidRPr="00063DB8">
        <w:rPr>
          <w:rFonts w:ascii="Times New Roman" w:hAnsi="Times New Roman" w:cs="Times New Roman"/>
        </w:rPr>
        <w:t>количество мест по договорам с оплатой стоимости обучения (при их наличии) для приема по каждой специальности, по которой реализуется интегрированная образовательная программа в области искусств.</w:t>
      </w:r>
    </w:p>
    <w:p w:rsidR="00063DB8" w:rsidRPr="00063DB8" w:rsidRDefault="00063DB8">
      <w:pPr>
        <w:widowControl w:val="0"/>
        <w:autoSpaceDE w:val="0"/>
        <w:autoSpaceDN w:val="0"/>
        <w:adjustRightInd w:val="0"/>
        <w:spacing w:after="0" w:line="240" w:lineRule="auto"/>
        <w:ind w:firstLine="540"/>
        <w:jc w:val="both"/>
        <w:rPr>
          <w:rFonts w:ascii="Times New Roman" w:hAnsi="Times New Roman" w:cs="Times New Roman"/>
        </w:rPr>
      </w:pPr>
      <w:bookmarkStart w:id="9" w:name="Par102"/>
      <w:bookmarkEnd w:id="9"/>
      <w:r w:rsidRPr="00063DB8">
        <w:rPr>
          <w:rFonts w:ascii="Times New Roman" w:hAnsi="Times New Roman" w:cs="Times New Roman"/>
        </w:rPr>
        <w:t>104. Образовательное учреждение проводит прием документов в целях обучения по интегрированным образовательным программам в области искусств в течение не менее двух недель в период, определяемый образовательным учреждением самостоятельно в интервале от 25 апреля до 25 июня текущего года (с учетом сроков утверждения учредителем количества бюджетных мест).</w:t>
      </w:r>
    </w:p>
    <w:p w:rsidR="00063DB8" w:rsidRPr="00063DB8" w:rsidRDefault="00063DB8">
      <w:pPr>
        <w:widowControl w:val="0"/>
        <w:autoSpaceDE w:val="0"/>
        <w:autoSpaceDN w:val="0"/>
        <w:adjustRightInd w:val="0"/>
        <w:spacing w:after="0" w:line="240" w:lineRule="auto"/>
        <w:ind w:firstLine="540"/>
        <w:jc w:val="both"/>
        <w:rPr>
          <w:rFonts w:ascii="Times New Roman" w:hAnsi="Times New Roman" w:cs="Times New Roman"/>
        </w:rPr>
      </w:pPr>
      <w:r w:rsidRPr="00063DB8">
        <w:rPr>
          <w:rFonts w:ascii="Times New Roman" w:hAnsi="Times New Roman" w:cs="Times New Roman"/>
        </w:rPr>
        <w:t xml:space="preserve">105. Прием в образовательные учреждения в целях обучения по интегрированным образовательным программам в области искусств осуществляется по заявлению родителей </w:t>
      </w:r>
      <w:hyperlink r:id="rId49" w:history="1">
        <w:r w:rsidRPr="00063DB8">
          <w:rPr>
            <w:rFonts w:ascii="Times New Roman" w:hAnsi="Times New Roman" w:cs="Times New Roman"/>
            <w:color w:val="0000FF"/>
          </w:rPr>
          <w:t>(законных представителей)</w:t>
        </w:r>
      </w:hyperlink>
      <w:r w:rsidRPr="00063DB8">
        <w:rPr>
          <w:rFonts w:ascii="Times New Roman" w:hAnsi="Times New Roman" w:cs="Times New Roman"/>
        </w:rPr>
        <w:t xml:space="preserve"> поступающих.</w:t>
      </w:r>
    </w:p>
    <w:p w:rsidR="00063DB8" w:rsidRPr="00063DB8" w:rsidRDefault="00063DB8">
      <w:pPr>
        <w:widowControl w:val="0"/>
        <w:autoSpaceDE w:val="0"/>
        <w:autoSpaceDN w:val="0"/>
        <w:adjustRightInd w:val="0"/>
        <w:spacing w:after="0" w:line="240" w:lineRule="auto"/>
        <w:ind w:firstLine="540"/>
        <w:jc w:val="both"/>
        <w:rPr>
          <w:rFonts w:ascii="Times New Roman" w:hAnsi="Times New Roman" w:cs="Times New Roman"/>
        </w:rPr>
      </w:pPr>
      <w:r w:rsidRPr="00063DB8">
        <w:rPr>
          <w:rFonts w:ascii="Times New Roman" w:hAnsi="Times New Roman" w:cs="Times New Roman"/>
        </w:rPr>
        <w:t>В заявлении о приеме в образовательные учреждения, осуществляющие обучение по интегрированным образовательным программам в области искусств, указываются следующие сведения:</w:t>
      </w:r>
    </w:p>
    <w:p w:rsidR="00063DB8" w:rsidRPr="00063DB8" w:rsidRDefault="00063DB8">
      <w:pPr>
        <w:widowControl w:val="0"/>
        <w:autoSpaceDE w:val="0"/>
        <w:autoSpaceDN w:val="0"/>
        <w:adjustRightInd w:val="0"/>
        <w:spacing w:after="0" w:line="240" w:lineRule="auto"/>
        <w:ind w:firstLine="540"/>
        <w:jc w:val="both"/>
        <w:rPr>
          <w:rFonts w:ascii="Times New Roman" w:hAnsi="Times New Roman" w:cs="Times New Roman"/>
        </w:rPr>
      </w:pPr>
      <w:r w:rsidRPr="00063DB8">
        <w:rPr>
          <w:rFonts w:ascii="Times New Roman" w:hAnsi="Times New Roman" w:cs="Times New Roman"/>
        </w:rPr>
        <w:t>фамилия, имя и отчество (последнее - при наличии) ребенка, дата и место его рождения;</w:t>
      </w:r>
    </w:p>
    <w:p w:rsidR="00063DB8" w:rsidRPr="00063DB8" w:rsidRDefault="00063DB8">
      <w:pPr>
        <w:widowControl w:val="0"/>
        <w:autoSpaceDE w:val="0"/>
        <w:autoSpaceDN w:val="0"/>
        <w:adjustRightInd w:val="0"/>
        <w:spacing w:after="0" w:line="240" w:lineRule="auto"/>
        <w:ind w:firstLine="540"/>
        <w:jc w:val="both"/>
        <w:rPr>
          <w:rFonts w:ascii="Times New Roman" w:hAnsi="Times New Roman" w:cs="Times New Roman"/>
        </w:rPr>
      </w:pPr>
      <w:r w:rsidRPr="00063DB8">
        <w:rPr>
          <w:rFonts w:ascii="Times New Roman" w:hAnsi="Times New Roman" w:cs="Times New Roman"/>
        </w:rPr>
        <w:t xml:space="preserve">фамилия, имя и отчество (последнее - при наличии) его родителей </w:t>
      </w:r>
      <w:hyperlink r:id="rId50" w:history="1">
        <w:r w:rsidRPr="00063DB8">
          <w:rPr>
            <w:rFonts w:ascii="Times New Roman" w:hAnsi="Times New Roman" w:cs="Times New Roman"/>
            <w:color w:val="0000FF"/>
          </w:rPr>
          <w:t>(законных представителей)</w:t>
        </w:r>
      </w:hyperlink>
      <w:r w:rsidRPr="00063DB8">
        <w:rPr>
          <w:rFonts w:ascii="Times New Roman" w:hAnsi="Times New Roman" w:cs="Times New Roman"/>
        </w:rPr>
        <w:t>;</w:t>
      </w:r>
    </w:p>
    <w:p w:rsidR="00063DB8" w:rsidRPr="00063DB8" w:rsidRDefault="00063DB8">
      <w:pPr>
        <w:widowControl w:val="0"/>
        <w:autoSpaceDE w:val="0"/>
        <w:autoSpaceDN w:val="0"/>
        <w:adjustRightInd w:val="0"/>
        <w:spacing w:after="0" w:line="240" w:lineRule="auto"/>
        <w:ind w:firstLine="540"/>
        <w:jc w:val="both"/>
        <w:rPr>
          <w:rFonts w:ascii="Times New Roman" w:hAnsi="Times New Roman" w:cs="Times New Roman"/>
        </w:rPr>
      </w:pPr>
      <w:r w:rsidRPr="00063DB8">
        <w:rPr>
          <w:rFonts w:ascii="Times New Roman" w:hAnsi="Times New Roman" w:cs="Times New Roman"/>
        </w:rPr>
        <w:t>реквизиты документов, удостоверяющих личность родителей (законных представителей), когда и кем выданы;</w:t>
      </w:r>
    </w:p>
    <w:p w:rsidR="00063DB8" w:rsidRPr="00063DB8" w:rsidRDefault="00063DB8">
      <w:pPr>
        <w:widowControl w:val="0"/>
        <w:autoSpaceDE w:val="0"/>
        <w:autoSpaceDN w:val="0"/>
        <w:adjustRightInd w:val="0"/>
        <w:spacing w:after="0" w:line="240" w:lineRule="auto"/>
        <w:ind w:firstLine="540"/>
        <w:jc w:val="both"/>
        <w:rPr>
          <w:rFonts w:ascii="Times New Roman" w:hAnsi="Times New Roman" w:cs="Times New Roman"/>
        </w:rPr>
      </w:pPr>
      <w:r w:rsidRPr="00063DB8">
        <w:rPr>
          <w:rFonts w:ascii="Times New Roman" w:hAnsi="Times New Roman" w:cs="Times New Roman"/>
        </w:rPr>
        <w:t>сведения о гражданстве ребенка и его родителей (законных представителей);</w:t>
      </w:r>
    </w:p>
    <w:p w:rsidR="00063DB8" w:rsidRPr="00063DB8" w:rsidRDefault="00063DB8">
      <w:pPr>
        <w:widowControl w:val="0"/>
        <w:autoSpaceDE w:val="0"/>
        <w:autoSpaceDN w:val="0"/>
        <w:adjustRightInd w:val="0"/>
        <w:spacing w:after="0" w:line="240" w:lineRule="auto"/>
        <w:ind w:firstLine="540"/>
        <w:jc w:val="both"/>
        <w:rPr>
          <w:rFonts w:ascii="Times New Roman" w:hAnsi="Times New Roman" w:cs="Times New Roman"/>
        </w:rPr>
      </w:pPr>
      <w:r w:rsidRPr="00063DB8">
        <w:rPr>
          <w:rFonts w:ascii="Times New Roman" w:hAnsi="Times New Roman" w:cs="Times New Roman"/>
        </w:rPr>
        <w:t>номера телефонов родителей (законных представителей) ребенка;</w:t>
      </w:r>
    </w:p>
    <w:p w:rsidR="00063DB8" w:rsidRPr="00063DB8" w:rsidRDefault="00063DB8">
      <w:pPr>
        <w:widowControl w:val="0"/>
        <w:autoSpaceDE w:val="0"/>
        <w:autoSpaceDN w:val="0"/>
        <w:adjustRightInd w:val="0"/>
        <w:spacing w:after="0" w:line="240" w:lineRule="auto"/>
        <w:ind w:firstLine="540"/>
        <w:jc w:val="both"/>
        <w:rPr>
          <w:rFonts w:ascii="Times New Roman" w:hAnsi="Times New Roman" w:cs="Times New Roman"/>
        </w:rPr>
      </w:pPr>
      <w:r w:rsidRPr="00063DB8">
        <w:rPr>
          <w:rFonts w:ascii="Times New Roman" w:hAnsi="Times New Roman" w:cs="Times New Roman"/>
        </w:rPr>
        <w:t>адреса места жительства и фактического проживания ребенка;</w:t>
      </w:r>
    </w:p>
    <w:p w:rsidR="00063DB8" w:rsidRPr="00063DB8" w:rsidRDefault="00063DB8">
      <w:pPr>
        <w:widowControl w:val="0"/>
        <w:autoSpaceDE w:val="0"/>
        <w:autoSpaceDN w:val="0"/>
        <w:adjustRightInd w:val="0"/>
        <w:spacing w:after="0" w:line="240" w:lineRule="auto"/>
        <w:ind w:firstLine="540"/>
        <w:jc w:val="both"/>
        <w:rPr>
          <w:rFonts w:ascii="Times New Roman" w:hAnsi="Times New Roman" w:cs="Times New Roman"/>
        </w:rPr>
      </w:pPr>
      <w:r w:rsidRPr="00063DB8">
        <w:rPr>
          <w:rFonts w:ascii="Times New Roman" w:hAnsi="Times New Roman" w:cs="Times New Roman"/>
        </w:rPr>
        <w:t>интегрированная образовательная программа (программы) в области искусств, для обучения по которой(-ым) подается заявление о приеме в образовательное учреждение, с указанием условий обучения (бюджетные места, места по договорам с оплатой стоимости обучения), а также специальность, по которой реализуется данная образовательная программа (специальности, по которым реализуются данные образовательные программы);</w:t>
      </w:r>
    </w:p>
    <w:p w:rsidR="00063DB8" w:rsidRPr="00063DB8" w:rsidRDefault="00063DB8">
      <w:pPr>
        <w:widowControl w:val="0"/>
        <w:autoSpaceDE w:val="0"/>
        <w:autoSpaceDN w:val="0"/>
        <w:adjustRightInd w:val="0"/>
        <w:spacing w:after="0" w:line="240" w:lineRule="auto"/>
        <w:ind w:firstLine="540"/>
        <w:jc w:val="both"/>
        <w:rPr>
          <w:rFonts w:ascii="Times New Roman" w:hAnsi="Times New Roman" w:cs="Times New Roman"/>
        </w:rPr>
      </w:pPr>
      <w:r w:rsidRPr="00063DB8">
        <w:rPr>
          <w:rFonts w:ascii="Times New Roman" w:hAnsi="Times New Roman" w:cs="Times New Roman"/>
        </w:rPr>
        <w:t>нуждаемость в предоставлении общежития (интерната).</w:t>
      </w:r>
    </w:p>
    <w:p w:rsidR="00063DB8" w:rsidRPr="00063DB8" w:rsidRDefault="00063DB8">
      <w:pPr>
        <w:widowControl w:val="0"/>
        <w:autoSpaceDE w:val="0"/>
        <w:autoSpaceDN w:val="0"/>
        <w:adjustRightInd w:val="0"/>
        <w:spacing w:after="0" w:line="240" w:lineRule="auto"/>
        <w:ind w:firstLine="540"/>
        <w:jc w:val="both"/>
        <w:rPr>
          <w:rFonts w:ascii="Times New Roman" w:hAnsi="Times New Roman" w:cs="Times New Roman"/>
        </w:rPr>
      </w:pPr>
      <w:r w:rsidRPr="00063DB8">
        <w:rPr>
          <w:rFonts w:ascii="Times New Roman" w:hAnsi="Times New Roman" w:cs="Times New Roman"/>
        </w:rPr>
        <w:t xml:space="preserve">В заявлении также фиксируется факт ознакомления (в том числе через информационные системы общего пользования) с лицензией на осуществление образовательной деятельности, свидетельством о государственной аккредитации и приложениями к ним или отсутствия указанного свидетельства и заверяется личной подписью родителей </w:t>
      </w:r>
      <w:hyperlink r:id="rId51" w:history="1">
        <w:r w:rsidRPr="00063DB8">
          <w:rPr>
            <w:rFonts w:ascii="Times New Roman" w:hAnsi="Times New Roman" w:cs="Times New Roman"/>
            <w:color w:val="0000FF"/>
          </w:rPr>
          <w:t>(законных представителей)</w:t>
        </w:r>
      </w:hyperlink>
      <w:r w:rsidRPr="00063DB8">
        <w:rPr>
          <w:rFonts w:ascii="Times New Roman" w:hAnsi="Times New Roman" w:cs="Times New Roman"/>
        </w:rPr>
        <w:t xml:space="preserve"> поступающего.</w:t>
      </w:r>
    </w:p>
    <w:p w:rsidR="00063DB8" w:rsidRPr="00063DB8" w:rsidRDefault="00063DB8">
      <w:pPr>
        <w:widowControl w:val="0"/>
        <w:autoSpaceDE w:val="0"/>
        <w:autoSpaceDN w:val="0"/>
        <w:adjustRightInd w:val="0"/>
        <w:spacing w:after="0" w:line="240" w:lineRule="auto"/>
        <w:ind w:firstLine="540"/>
        <w:jc w:val="both"/>
        <w:rPr>
          <w:rFonts w:ascii="Times New Roman" w:hAnsi="Times New Roman" w:cs="Times New Roman"/>
        </w:rPr>
      </w:pPr>
      <w:r w:rsidRPr="00063DB8">
        <w:rPr>
          <w:rFonts w:ascii="Times New Roman" w:hAnsi="Times New Roman" w:cs="Times New Roman"/>
        </w:rPr>
        <w:t>106. При подаче заявления предоставляются следующие документы:</w:t>
      </w:r>
    </w:p>
    <w:p w:rsidR="00063DB8" w:rsidRPr="00063DB8" w:rsidRDefault="00063DB8">
      <w:pPr>
        <w:widowControl w:val="0"/>
        <w:autoSpaceDE w:val="0"/>
        <w:autoSpaceDN w:val="0"/>
        <w:adjustRightInd w:val="0"/>
        <w:spacing w:after="0" w:line="240" w:lineRule="auto"/>
        <w:ind w:firstLine="540"/>
        <w:jc w:val="both"/>
        <w:rPr>
          <w:rFonts w:ascii="Times New Roman" w:hAnsi="Times New Roman" w:cs="Times New Roman"/>
        </w:rPr>
      </w:pPr>
      <w:r w:rsidRPr="00063DB8">
        <w:rPr>
          <w:rFonts w:ascii="Times New Roman" w:hAnsi="Times New Roman" w:cs="Times New Roman"/>
        </w:rPr>
        <w:t>справка об обучении ребенка в общеобразовательном учреждении (с указанием фамилии, имени и отчества (последнего - при наличии) ребенка, наименования и адреса общеобразовательного учреждения, в котором обучается ребенок на момент подачи документов, класса, в котором он обучается);</w:t>
      </w:r>
    </w:p>
    <w:p w:rsidR="00063DB8" w:rsidRPr="00063DB8" w:rsidRDefault="00063DB8">
      <w:pPr>
        <w:widowControl w:val="0"/>
        <w:autoSpaceDE w:val="0"/>
        <w:autoSpaceDN w:val="0"/>
        <w:adjustRightInd w:val="0"/>
        <w:spacing w:after="0" w:line="240" w:lineRule="auto"/>
        <w:ind w:firstLine="540"/>
        <w:jc w:val="both"/>
        <w:rPr>
          <w:rFonts w:ascii="Times New Roman" w:hAnsi="Times New Roman" w:cs="Times New Roman"/>
        </w:rPr>
      </w:pPr>
      <w:r w:rsidRPr="00063DB8">
        <w:rPr>
          <w:rFonts w:ascii="Times New Roman" w:hAnsi="Times New Roman" w:cs="Times New Roman"/>
        </w:rPr>
        <w:t>копия свидетельства о рождении ребенка;</w:t>
      </w:r>
    </w:p>
    <w:p w:rsidR="00063DB8" w:rsidRPr="00063DB8" w:rsidRDefault="00063DB8">
      <w:pPr>
        <w:widowControl w:val="0"/>
        <w:autoSpaceDE w:val="0"/>
        <w:autoSpaceDN w:val="0"/>
        <w:adjustRightInd w:val="0"/>
        <w:spacing w:after="0" w:line="240" w:lineRule="auto"/>
        <w:ind w:firstLine="540"/>
        <w:jc w:val="both"/>
        <w:rPr>
          <w:rFonts w:ascii="Times New Roman" w:hAnsi="Times New Roman" w:cs="Times New Roman"/>
        </w:rPr>
      </w:pPr>
      <w:r w:rsidRPr="00063DB8">
        <w:rPr>
          <w:rFonts w:ascii="Times New Roman" w:hAnsi="Times New Roman" w:cs="Times New Roman"/>
        </w:rPr>
        <w:t>копия документа, удостоверяющего личность подающего заявление родителя (законного представителя) ребенка;</w:t>
      </w:r>
    </w:p>
    <w:p w:rsidR="00063DB8" w:rsidRPr="00063DB8" w:rsidRDefault="00063DB8">
      <w:pPr>
        <w:widowControl w:val="0"/>
        <w:autoSpaceDE w:val="0"/>
        <w:autoSpaceDN w:val="0"/>
        <w:adjustRightInd w:val="0"/>
        <w:spacing w:after="0" w:line="240" w:lineRule="auto"/>
        <w:ind w:firstLine="540"/>
        <w:jc w:val="both"/>
        <w:rPr>
          <w:rFonts w:ascii="Times New Roman" w:hAnsi="Times New Roman" w:cs="Times New Roman"/>
        </w:rPr>
      </w:pPr>
      <w:r w:rsidRPr="00063DB8">
        <w:rPr>
          <w:rFonts w:ascii="Times New Roman" w:hAnsi="Times New Roman" w:cs="Times New Roman"/>
        </w:rPr>
        <w:t>4 фотографии ребенка.</w:t>
      </w:r>
    </w:p>
    <w:p w:rsidR="00063DB8" w:rsidRPr="00063DB8" w:rsidRDefault="00063DB8">
      <w:pPr>
        <w:widowControl w:val="0"/>
        <w:autoSpaceDE w:val="0"/>
        <w:autoSpaceDN w:val="0"/>
        <w:adjustRightInd w:val="0"/>
        <w:spacing w:after="0" w:line="240" w:lineRule="auto"/>
        <w:ind w:firstLine="540"/>
        <w:jc w:val="both"/>
        <w:rPr>
          <w:rFonts w:ascii="Times New Roman" w:hAnsi="Times New Roman" w:cs="Times New Roman"/>
        </w:rPr>
      </w:pPr>
      <w:r w:rsidRPr="00063DB8">
        <w:rPr>
          <w:rFonts w:ascii="Times New Roman" w:hAnsi="Times New Roman" w:cs="Times New Roman"/>
        </w:rPr>
        <w:t xml:space="preserve">107. Зачисление в образовательное учреждение в целях обучения по интегрированным образовательным программам в области искусств проводится после завершения отбора в сроки, установленные образовательным учреждением, но не позднее 31 июля (за исключением зачисления </w:t>
      </w:r>
      <w:r w:rsidRPr="00063DB8">
        <w:rPr>
          <w:rFonts w:ascii="Times New Roman" w:hAnsi="Times New Roman" w:cs="Times New Roman"/>
        </w:rPr>
        <w:lastRenderedPageBreak/>
        <w:t xml:space="preserve">по результатам дополнительного отбора согласно </w:t>
      </w:r>
      <w:hyperlink w:anchor="Par122" w:history="1">
        <w:r w:rsidRPr="00063DB8">
          <w:rPr>
            <w:rFonts w:ascii="Times New Roman" w:hAnsi="Times New Roman" w:cs="Times New Roman"/>
            <w:color w:val="0000FF"/>
          </w:rPr>
          <w:t>пункту 109</w:t>
        </w:r>
      </w:hyperlink>
      <w:r w:rsidRPr="00063DB8">
        <w:rPr>
          <w:rFonts w:ascii="Times New Roman" w:hAnsi="Times New Roman" w:cs="Times New Roman"/>
        </w:rPr>
        <w:t xml:space="preserve"> настоящего Порядка).</w:t>
      </w:r>
    </w:p>
    <w:p w:rsidR="00063DB8" w:rsidRPr="00063DB8" w:rsidRDefault="00063DB8">
      <w:pPr>
        <w:widowControl w:val="0"/>
        <w:autoSpaceDE w:val="0"/>
        <w:autoSpaceDN w:val="0"/>
        <w:adjustRightInd w:val="0"/>
        <w:spacing w:after="0" w:line="240" w:lineRule="auto"/>
        <w:ind w:firstLine="540"/>
        <w:jc w:val="both"/>
        <w:rPr>
          <w:rFonts w:ascii="Times New Roman" w:hAnsi="Times New Roman" w:cs="Times New Roman"/>
        </w:rPr>
      </w:pPr>
      <w:r w:rsidRPr="00063DB8">
        <w:rPr>
          <w:rFonts w:ascii="Times New Roman" w:hAnsi="Times New Roman" w:cs="Times New Roman"/>
        </w:rPr>
        <w:t xml:space="preserve">108. После зачисления ребенка его родители </w:t>
      </w:r>
      <w:hyperlink r:id="rId52" w:history="1">
        <w:r w:rsidRPr="00063DB8">
          <w:rPr>
            <w:rFonts w:ascii="Times New Roman" w:hAnsi="Times New Roman" w:cs="Times New Roman"/>
            <w:color w:val="0000FF"/>
          </w:rPr>
          <w:t>(законные представители)</w:t>
        </w:r>
      </w:hyperlink>
      <w:r w:rsidRPr="00063DB8">
        <w:rPr>
          <w:rFonts w:ascii="Times New Roman" w:hAnsi="Times New Roman" w:cs="Times New Roman"/>
        </w:rPr>
        <w:t xml:space="preserve"> предоставляют в образовательное учреждение личное дело обучающегося, полученное из образовательного учреждения, в котором ребенок обучался ранее. Основанием для получения личного дела является представление родителями (законными представителями) обучающегося справки о зачислении ребенка на обучение по интегрированной образовательной программе в области искусств.</w:t>
      </w:r>
    </w:p>
    <w:p w:rsidR="00063DB8" w:rsidRPr="00063DB8" w:rsidRDefault="00063DB8">
      <w:pPr>
        <w:widowControl w:val="0"/>
        <w:autoSpaceDE w:val="0"/>
        <w:autoSpaceDN w:val="0"/>
        <w:adjustRightInd w:val="0"/>
        <w:spacing w:after="0" w:line="240" w:lineRule="auto"/>
        <w:ind w:firstLine="540"/>
        <w:jc w:val="both"/>
        <w:rPr>
          <w:rFonts w:ascii="Times New Roman" w:hAnsi="Times New Roman" w:cs="Times New Roman"/>
        </w:rPr>
      </w:pPr>
      <w:r w:rsidRPr="00063DB8">
        <w:rPr>
          <w:rFonts w:ascii="Times New Roman" w:hAnsi="Times New Roman" w:cs="Times New Roman"/>
        </w:rPr>
        <w:t>Личное дело обучающегося должно быть предоставлено в сроки, установленные образовательным учреждением, но не позднее 31 августа.</w:t>
      </w:r>
    </w:p>
    <w:p w:rsidR="00063DB8" w:rsidRPr="00063DB8" w:rsidRDefault="00063DB8">
      <w:pPr>
        <w:widowControl w:val="0"/>
        <w:autoSpaceDE w:val="0"/>
        <w:autoSpaceDN w:val="0"/>
        <w:adjustRightInd w:val="0"/>
        <w:spacing w:after="0" w:line="240" w:lineRule="auto"/>
        <w:ind w:firstLine="540"/>
        <w:jc w:val="both"/>
        <w:rPr>
          <w:rFonts w:ascii="Times New Roman" w:hAnsi="Times New Roman" w:cs="Times New Roman"/>
        </w:rPr>
      </w:pPr>
      <w:bookmarkStart w:id="10" w:name="Par122"/>
      <w:bookmarkEnd w:id="10"/>
      <w:r w:rsidRPr="00063DB8">
        <w:rPr>
          <w:rFonts w:ascii="Times New Roman" w:hAnsi="Times New Roman" w:cs="Times New Roman"/>
        </w:rPr>
        <w:t>109. При наличии мест, оставшихся вакантными после зачисления по результатам отбора граждан, учредитель образовательного учреждения в исключительных случаях может предоставить образовательному учреждению право проводить дополнительный прием граждан на специальности, по которым реализуются интегрированные образовательные программы в области искусств. Зачисление на дополнительные места проводится по результатам дополнительного отбора и должно заканчиваться не позднее 1 сентября.</w:t>
      </w:r>
    </w:p>
    <w:p w:rsidR="00063DB8" w:rsidRPr="00063DB8" w:rsidRDefault="00063DB8">
      <w:pPr>
        <w:widowControl w:val="0"/>
        <w:autoSpaceDE w:val="0"/>
        <w:autoSpaceDN w:val="0"/>
        <w:adjustRightInd w:val="0"/>
        <w:spacing w:after="0" w:line="240" w:lineRule="auto"/>
        <w:ind w:firstLine="540"/>
        <w:jc w:val="both"/>
        <w:rPr>
          <w:rFonts w:ascii="Times New Roman" w:hAnsi="Times New Roman" w:cs="Times New Roman"/>
        </w:rPr>
      </w:pPr>
      <w:r w:rsidRPr="00063DB8">
        <w:rPr>
          <w:rFonts w:ascii="Times New Roman" w:hAnsi="Times New Roman" w:cs="Times New Roman"/>
        </w:rPr>
        <w:t>Организация дополнительного приема и зачисления осуществляется в соответствии с ежегодными правилами приема в образовательное учреждение и настоящим Порядком, при этом сроки предоставления поступающими личного дела обучающегося, полученного из образовательного учреждения, в котором ребенок обучался ранее, и сроки зачисления поступающих определяются образовательным учреждением самостоятельно и не позднее 1 августа размещаются на официальном сайте образовательного учреждения и на информационном стенде приемной комиссии.</w:t>
      </w:r>
    </w:p>
    <w:p w:rsidR="00063DB8" w:rsidRPr="00063DB8" w:rsidRDefault="00063DB8">
      <w:pPr>
        <w:widowControl w:val="0"/>
        <w:autoSpaceDE w:val="0"/>
        <w:autoSpaceDN w:val="0"/>
        <w:adjustRightInd w:val="0"/>
        <w:spacing w:after="0" w:line="240" w:lineRule="auto"/>
        <w:ind w:firstLine="540"/>
        <w:jc w:val="both"/>
        <w:rPr>
          <w:rFonts w:ascii="Times New Roman" w:hAnsi="Times New Roman" w:cs="Times New Roman"/>
        </w:rPr>
      </w:pPr>
    </w:p>
    <w:p w:rsidR="00063DB8" w:rsidRPr="00063DB8" w:rsidRDefault="00063DB8">
      <w:pPr>
        <w:widowControl w:val="0"/>
        <w:autoSpaceDE w:val="0"/>
        <w:autoSpaceDN w:val="0"/>
        <w:adjustRightInd w:val="0"/>
        <w:spacing w:after="0" w:line="240" w:lineRule="auto"/>
        <w:ind w:firstLine="540"/>
        <w:jc w:val="both"/>
        <w:rPr>
          <w:rFonts w:ascii="Times New Roman" w:hAnsi="Times New Roman" w:cs="Times New Roman"/>
        </w:rPr>
      </w:pPr>
    </w:p>
    <w:p w:rsidR="00063DB8" w:rsidRPr="00063DB8" w:rsidRDefault="00063DB8">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bookmarkEnd w:id="0"/>
    <w:p w:rsidR="003D010C" w:rsidRPr="00063DB8" w:rsidRDefault="003D010C">
      <w:pPr>
        <w:rPr>
          <w:rFonts w:ascii="Times New Roman" w:hAnsi="Times New Roman" w:cs="Times New Roman"/>
        </w:rPr>
      </w:pPr>
    </w:p>
    <w:sectPr w:rsidR="003D010C" w:rsidRPr="00063DB8" w:rsidSect="00C633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DB8"/>
    <w:rsid w:val="00063DB8"/>
    <w:rsid w:val="003D01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3C6A70-4AFD-414B-8007-C0354D353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B7D194CF6E73A78239ABAD51C6E71456879E086EE68A3A984C118BB64E3837AB1C2CCBC4AA3E8B0f9R5L" TargetMode="External"/><Relationship Id="rId18" Type="http://schemas.openxmlformats.org/officeDocument/2006/relationships/hyperlink" Target="consultantplus://offline/ref=7B7D194CF6E73A78239ABAD51C6E71456E75E383EF6BFEA38C9814B963ECDC6DB68BC0BD4AA3EDfBR3L" TargetMode="External"/><Relationship Id="rId26" Type="http://schemas.openxmlformats.org/officeDocument/2006/relationships/hyperlink" Target="consultantplus://offline/ref=7B7D194CF6E73A78239ABAD51C6E7145687DE384EC68A3A984C118BB64E3837AB1C2CCBC4AA3E8B1f9R4L" TargetMode="External"/><Relationship Id="rId39" Type="http://schemas.openxmlformats.org/officeDocument/2006/relationships/hyperlink" Target="consultantplus://offline/ref=7B7D194CF6E73A78239ABAD51C6E7145687DE683EE60A3A984C118BB64E3837AB1C2CCBC4AA3E8B0f9R3L" TargetMode="External"/><Relationship Id="rId21" Type="http://schemas.openxmlformats.org/officeDocument/2006/relationships/hyperlink" Target="consultantplus://offline/ref=7B7D194CF6E73A78239ABAD51C6E71456D7DEE8DE96BFEA38C9814B9f6R3L" TargetMode="External"/><Relationship Id="rId34" Type="http://schemas.openxmlformats.org/officeDocument/2006/relationships/hyperlink" Target="consultantplus://offline/ref=7B7D194CF6E73A78239ABAD51C6E71456075E786EC6BFEA38C9814B963ECDC6DB68BC0BD4AA3E9fBR2L" TargetMode="External"/><Relationship Id="rId42" Type="http://schemas.openxmlformats.org/officeDocument/2006/relationships/hyperlink" Target="consultantplus://offline/ref=7B7D194CF6E73A78239ABAD51C6E7145687FEF87E863A3A984C118BB64E3837AB1C2CCBC4AA3E8B0f9R0L" TargetMode="External"/><Relationship Id="rId47" Type="http://schemas.openxmlformats.org/officeDocument/2006/relationships/hyperlink" Target="consultantplus://offline/ref=7B7D194CF6E73A78239ABAD51C6E71456878EE8CE868A3A984C118BB64E3837AB1C2CCBC4AA3E8B0f9R0L" TargetMode="External"/><Relationship Id="rId50" Type="http://schemas.openxmlformats.org/officeDocument/2006/relationships/hyperlink" Target="consultantplus://offline/ref=7B7D194CF6E73A78239ABAD51C6E71456074E183ED6BFEA38C9814B963ECDC6DB68BC0BD4AA3E8fBR5L" TargetMode="External"/><Relationship Id="rId7" Type="http://schemas.openxmlformats.org/officeDocument/2006/relationships/hyperlink" Target="consultantplus://offline/ref=7B7D194CF6E73A78239ABAD51C6E7145687DE683EE60A3A984C118BB64E3837AB1C2CCBC4AA3E8B1f9R5L" TargetMode="External"/><Relationship Id="rId2" Type="http://schemas.openxmlformats.org/officeDocument/2006/relationships/settings" Target="settings.xml"/><Relationship Id="rId16" Type="http://schemas.openxmlformats.org/officeDocument/2006/relationships/hyperlink" Target="consultantplus://offline/ref=7B7D194CF6E73A78239ABAD51C6E7145687EE082EC67A3A984C118BB64E3837AB1C2CCBC4AA3E0B5f9R5L" TargetMode="External"/><Relationship Id="rId29" Type="http://schemas.openxmlformats.org/officeDocument/2006/relationships/hyperlink" Target="consultantplus://offline/ref=7B7D194CF6E73A78239ABAD51C6E71456879E282EC64A3A984C118BB64E3837AB1C2CCBC4AA3E8B1f9RAL" TargetMode="External"/><Relationship Id="rId11" Type="http://schemas.openxmlformats.org/officeDocument/2006/relationships/hyperlink" Target="consultantplus://offline/ref=7B7D194CF6E73A78239ABAD51C6E7145617BE284E56BFEA38C9814B9f6R3L" TargetMode="External"/><Relationship Id="rId24" Type="http://schemas.openxmlformats.org/officeDocument/2006/relationships/hyperlink" Target="consultantplus://offline/ref=7B7D194CF6E73A78239ABAD51C6E71456075E786EC6BFEA38C9814B963ECDC6DB68BC0BD4AA3E8fBR7L" TargetMode="External"/><Relationship Id="rId32" Type="http://schemas.openxmlformats.org/officeDocument/2006/relationships/hyperlink" Target="consultantplus://offline/ref=7B7D194CF6E73A78239ABAD51C6E71456075E786EC6BFEA38C9814B963ECDC6DB68BC0BD4AA3E9fBR0L" TargetMode="External"/><Relationship Id="rId37" Type="http://schemas.openxmlformats.org/officeDocument/2006/relationships/hyperlink" Target="consultantplus://offline/ref=7B7D194CF6E73A78239ABAD51C6E71456879E282EC64A3A984C118BB64E3837AB1C2CCBC4AA3E8B1f9RAL" TargetMode="External"/><Relationship Id="rId40" Type="http://schemas.openxmlformats.org/officeDocument/2006/relationships/hyperlink" Target="consultantplus://offline/ref=7B7D194CF6E73A78239ABAD51C6E71456075E786EC6BFEA38C9814B963ECDC6DB68BC0BD4AA3E9fBR7L" TargetMode="External"/><Relationship Id="rId45" Type="http://schemas.openxmlformats.org/officeDocument/2006/relationships/hyperlink" Target="consultantplus://offline/ref=7B7D194CF6E73A78239ABAD51C6E71456879E282EC64A3A984C118BB64E3837AB1C2CCBC4AA3E8B1f9RAL" TargetMode="External"/><Relationship Id="rId53" Type="http://schemas.openxmlformats.org/officeDocument/2006/relationships/fontTable" Target="fontTable.xml"/><Relationship Id="rId5" Type="http://schemas.openxmlformats.org/officeDocument/2006/relationships/hyperlink" Target="consultantplus://offline/ref=7B7D194CF6E73A78239ABAD51C6E71456075E387EE6BFEA38C9814B963ECDC6DB68BC0BD4AA3E8fBR9L" TargetMode="External"/><Relationship Id="rId10" Type="http://schemas.openxmlformats.org/officeDocument/2006/relationships/hyperlink" Target="consultantplus://offline/ref=7B7D194CF6E73A78239ABAD51C6E71456879E282EC64A3A984C118BB64E3837AB1C2CCBC4AA3E8B1f9RAL" TargetMode="External"/><Relationship Id="rId19" Type="http://schemas.openxmlformats.org/officeDocument/2006/relationships/hyperlink" Target="consultantplus://offline/ref=7B7D194CF6E73A78239ABAD51C6E7145617AE681E46BFEA38C9814B963ECDC6DB68BC0BD4AA3E9fBR0L" TargetMode="External"/><Relationship Id="rId31" Type="http://schemas.openxmlformats.org/officeDocument/2006/relationships/hyperlink" Target="consultantplus://offline/ref=7B7D194CF6E73A78239ABAD51C6E71456075E387EE6BFEA38C9814B963ECDC6DB68BC0BD4AA3EFfBR0L" TargetMode="External"/><Relationship Id="rId44" Type="http://schemas.openxmlformats.org/officeDocument/2006/relationships/hyperlink" Target="consultantplus://offline/ref=7B7D194CF6E73A78239ABAD51C6E71456879E282EC64A3A984C118BB64E3837AB1C2CCBC4AA3E8B1f9RAL" TargetMode="External"/><Relationship Id="rId52" Type="http://schemas.openxmlformats.org/officeDocument/2006/relationships/hyperlink" Target="consultantplus://offline/ref=7B7D194CF6E73A78239ABAD51C6E71456074E183ED6BFEA38C9814B963ECDC6DB68BC0BD4AA3E8fBR5L" TargetMode="External"/><Relationship Id="rId4" Type="http://schemas.openxmlformats.org/officeDocument/2006/relationships/hyperlink" Target="consultantplus://offline/ref=7B7D194CF6E73A78239ABAD51C6E7145617AE681E46BFEA38C9814B963ECDC6DB68BC0BD4AA3E8fBR7L" TargetMode="External"/><Relationship Id="rId9" Type="http://schemas.openxmlformats.org/officeDocument/2006/relationships/hyperlink" Target="consultantplus://offline/ref=7B7D194CF6E73A78239ABAD51C6E7145687FEF87E863A3A984C118BB64E3837AB1C2CCBC4AA3E8B1f9R4L" TargetMode="External"/><Relationship Id="rId14" Type="http://schemas.openxmlformats.org/officeDocument/2006/relationships/hyperlink" Target="consultantplus://offline/ref=7B7D194CF6E73A78239ABAD51C6E7145617BE284E56BFEA38C9814B963ECDC6DB68BC0BD4AA3EBfBR0L" TargetMode="External"/><Relationship Id="rId22" Type="http://schemas.openxmlformats.org/officeDocument/2006/relationships/hyperlink" Target="consultantplus://offline/ref=7B7D194CF6E73A78239ABAD51C6E7145617AE681E46BFEA38C9814B963ECDC6DB68BC0BD4AA3E9fBR3L" TargetMode="External"/><Relationship Id="rId27" Type="http://schemas.openxmlformats.org/officeDocument/2006/relationships/hyperlink" Target="consultantplus://offline/ref=7B7D194CF6E73A78239ABAD51C6E7145687FEF87E863A3A984C118BB64E3837AB1C2CCBC4AA3E8B0f9R2L" TargetMode="External"/><Relationship Id="rId30" Type="http://schemas.openxmlformats.org/officeDocument/2006/relationships/hyperlink" Target="consultantplus://offline/ref=7B7D194CF6E73A78239ABAD51C6E7145617AE681E46BFEA38C9814B963ECDC6DB68BC0BD4AA3E9fBR2L" TargetMode="External"/><Relationship Id="rId35" Type="http://schemas.openxmlformats.org/officeDocument/2006/relationships/hyperlink" Target="consultantplus://offline/ref=7B7D194CF6E73A78239ABAD51C6E71456879E282EC64A3A984C118BB64E3837AB1C2CCBC4AA3E8B1f9RAL" TargetMode="External"/><Relationship Id="rId43" Type="http://schemas.openxmlformats.org/officeDocument/2006/relationships/hyperlink" Target="consultantplus://offline/ref=7B7D194CF6E73A78239ABAD51C6E7145617AE681E46BFEA38C9814B963ECDC6DB68BC0BD4AA3E9fBR5L" TargetMode="External"/><Relationship Id="rId48" Type="http://schemas.openxmlformats.org/officeDocument/2006/relationships/hyperlink" Target="consultantplus://offline/ref=7B7D194CF6E73A78239ABAD51C6E7145687EE082EC67A3A984C118BB64E3837AB1C2CCB543fAR5L" TargetMode="External"/><Relationship Id="rId8" Type="http://schemas.openxmlformats.org/officeDocument/2006/relationships/hyperlink" Target="consultantplus://offline/ref=7B7D194CF6E73A78239ABAD51C6E7145687DE384EC68A3A984C118BB64E3837AB1C2CCBC4AA3E8B1f9R4L" TargetMode="External"/><Relationship Id="rId51" Type="http://schemas.openxmlformats.org/officeDocument/2006/relationships/hyperlink" Target="consultantplus://offline/ref=7B7D194CF6E73A78239ABAD51C6E71456074E183ED6BFEA38C9814B963ECDC6DB68BC0BD4AA3E8fBR5L" TargetMode="External"/><Relationship Id="rId3" Type="http://schemas.openxmlformats.org/officeDocument/2006/relationships/webSettings" Target="webSettings.xml"/><Relationship Id="rId12" Type="http://schemas.openxmlformats.org/officeDocument/2006/relationships/hyperlink" Target="consultantplus://offline/ref=7B7D194CF6E73A78239ABAD51C6E71456879E086EE68A3A984C118BB64E3837AB1C2CCBC4AA3E9B8f9R0L" TargetMode="External"/><Relationship Id="rId17" Type="http://schemas.openxmlformats.org/officeDocument/2006/relationships/hyperlink" Target="consultantplus://offline/ref=7B7D194CF6E73A78239ABAD51C6E7145617BE284E56BFEA38C9814B963ECDC6DB68BC0BD4AA3EBfBR0L" TargetMode="External"/><Relationship Id="rId25" Type="http://schemas.openxmlformats.org/officeDocument/2006/relationships/hyperlink" Target="consultantplus://offline/ref=7B7D194CF6E73A78239ABAD51C6E7145687DE683EE60A3A984C118BB64E3837AB1C2CCBC4AA3E8B0f9R2L" TargetMode="External"/><Relationship Id="rId33" Type="http://schemas.openxmlformats.org/officeDocument/2006/relationships/hyperlink" Target="consultantplus://offline/ref=7B7D194CF6E73A78239ABAD51C6E7145687FEF87E863A3A984C118BB64E3837AB1C2CCBC4AA3E8B0f9R3L" TargetMode="External"/><Relationship Id="rId38" Type="http://schemas.openxmlformats.org/officeDocument/2006/relationships/hyperlink" Target="consultantplus://offline/ref=7B7D194CF6E73A78239ABAD51C6E71456075E786EC6BFEA38C9814B963ECDC6DB68BC0BD4AA3E9fBR4L" TargetMode="External"/><Relationship Id="rId46" Type="http://schemas.openxmlformats.org/officeDocument/2006/relationships/hyperlink" Target="consultantplus://offline/ref=7B7D194CF6E73A78239ABAD51C6E7145687FEF87E863A3A984C118BB64E3837AB1C2CCBC4AA3E8B0f9R6L" TargetMode="External"/><Relationship Id="rId20" Type="http://schemas.openxmlformats.org/officeDocument/2006/relationships/hyperlink" Target="consultantplus://offline/ref=7B7D194CF6E73A78239ABAD51C6E71456075E387EE6BFEA38C9814B963ECDC6DB68BC0BD4AA3EEfBR9L" TargetMode="External"/><Relationship Id="rId41" Type="http://schemas.openxmlformats.org/officeDocument/2006/relationships/hyperlink" Target="consultantplus://offline/ref=7B7D194CF6E73A78239ABAD51C6E71456075E387EE6BFEA38C9814B963ECDC6DB68BC0BD4AA3EFfBR6L"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7B7D194CF6E73A78239ABAD51C6E71456075E786EC6BFEA38C9814B963ECDC6DB68BC0BD4AA3E8fBR7L" TargetMode="External"/><Relationship Id="rId15" Type="http://schemas.openxmlformats.org/officeDocument/2006/relationships/hyperlink" Target="consultantplus://offline/ref=7B7D194CF6E73A78239ABAD51C6E71456879E086EE68A3A984C118BB64E3837AB1C2CCBC4AA3E8B2f9RAL" TargetMode="External"/><Relationship Id="rId23" Type="http://schemas.openxmlformats.org/officeDocument/2006/relationships/hyperlink" Target="consultantplus://offline/ref=7B7D194CF6E73A78239ABAD51C6E71456075E387EE6BFEA38C9814B963ECDC6DB68BC0BD4AA3EEfBR8L" TargetMode="External"/><Relationship Id="rId28" Type="http://schemas.openxmlformats.org/officeDocument/2006/relationships/hyperlink" Target="consultantplus://offline/ref=7B7D194CF6E73A78239ABAD51C6E71456879E282EC64A3A984C118BB64E3837AB1C2CCBC4AA3E8B1f9RAL" TargetMode="External"/><Relationship Id="rId36" Type="http://schemas.openxmlformats.org/officeDocument/2006/relationships/hyperlink" Target="consultantplus://offline/ref=7B7D194CF6E73A78239ABAD51C6E71456879E282EC64A3A984C118BB64E3837AB1C2CCBC4AA3E8B1f9RAL" TargetMode="External"/><Relationship Id="rId49" Type="http://schemas.openxmlformats.org/officeDocument/2006/relationships/hyperlink" Target="consultantplus://offline/ref=7B7D194CF6E73A78239ABAD51C6E71456074E183ED6BFEA38C9814B963ECDC6DB68BC0BD4AA3E8fBR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3301</Words>
  <Characters>18821</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Арсен Хадыев</dc:creator>
  <cp:keywords/>
  <dc:description/>
  <cp:lastModifiedBy>Арсен Хадыев</cp:lastModifiedBy>
  <cp:revision>1</cp:revision>
  <dcterms:created xsi:type="dcterms:W3CDTF">2014-09-18T11:17:00Z</dcterms:created>
  <dcterms:modified xsi:type="dcterms:W3CDTF">2014-09-18T11:18:00Z</dcterms:modified>
</cp:coreProperties>
</file>