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705AA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915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240100.01 Лаборант по физико-механическим испытаниям" (с изменениями и дополнениями)</w:t>
        </w:r>
      </w:hyperlink>
    </w:p>
    <w:p w:rsidR="00000000" w:rsidRDefault="003705AA">
      <w:pPr>
        <w:pStyle w:val="1"/>
      </w:pPr>
      <w:r>
        <w:t>Приказ Министерства образования и науки РФ от 2 август</w:t>
      </w:r>
      <w:r>
        <w:t>а 2013 г. N 915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</w:t>
      </w:r>
      <w:r>
        <w:br/>
        <w:t>240100.01 Лаборант по физико-механическим испытаниям"</w:t>
      </w:r>
    </w:p>
    <w:p w:rsidR="00000000" w:rsidRDefault="003705AA">
      <w:pPr>
        <w:pStyle w:val="ac"/>
      </w:pPr>
      <w:r>
        <w:t>С изменениями и дополнениями от:</w:t>
      </w:r>
    </w:p>
    <w:p w:rsidR="00000000" w:rsidRDefault="003705AA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3705AA"/>
    <w:p w:rsidR="00000000" w:rsidRDefault="003705AA">
      <w:r>
        <w:t xml:space="preserve">В соответствии с </w:t>
      </w:r>
      <w:hyperlink r:id="rId8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3705AA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</w:t>
      </w:r>
      <w:r>
        <w:t>среднего профессионального образования по профессии 240100.01 Лаборант по физико-механическим испытаниям.</w:t>
      </w:r>
    </w:p>
    <w:p w:rsidR="00000000" w:rsidRDefault="003705AA">
      <w:bookmarkStart w:id="1" w:name="sub_2"/>
      <w:bookmarkEnd w:id="0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</w:t>
      </w:r>
      <w:r>
        <w:t xml:space="preserve"> Федерации от 30 сентября 2009 г. N 360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240100.01 Лаборант по физико-механическим испытаниям" (зарегистриро</w:t>
      </w:r>
      <w:r>
        <w:t>ван Министерством юстиции Российской Федерации 8 декабря 2009 г., регистрационный N 15415).</w:t>
      </w:r>
    </w:p>
    <w:p w:rsidR="00000000" w:rsidRDefault="003705AA">
      <w:bookmarkStart w:id="2" w:name="sub_3"/>
      <w:bookmarkEnd w:id="1"/>
      <w:r>
        <w:t>3. Настоящий приказ вступает в силу с 1 сентября 2013 года.</w:t>
      </w:r>
    </w:p>
    <w:bookmarkEnd w:id="2"/>
    <w:p w:rsidR="00000000" w:rsidRDefault="003705AA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3705AA" w:rsidRDefault="003705AA">
            <w:pPr>
              <w:pStyle w:val="aa"/>
              <w:jc w:val="right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3705AA"/>
    <w:p w:rsidR="00000000" w:rsidRDefault="003705AA">
      <w:pPr>
        <w:pStyle w:val="ad"/>
      </w:pPr>
      <w:r>
        <w:t>Зарегистрировано в Минюсте РФ 20 августа 2013 г.</w:t>
      </w:r>
    </w:p>
    <w:p w:rsidR="00000000" w:rsidRDefault="003705AA">
      <w:pPr>
        <w:pStyle w:val="ad"/>
      </w:pPr>
      <w:r>
        <w:t xml:space="preserve">Регистрационный </w:t>
      </w:r>
      <w:r>
        <w:t>N 29491</w:t>
      </w:r>
    </w:p>
    <w:p w:rsidR="00000000" w:rsidRDefault="003705AA"/>
    <w:p w:rsidR="00000000" w:rsidRDefault="003705AA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3705AA"/>
    <w:p w:rsidR="00000000" w:rsidRDefault="003705AA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профессии</w:t>
      </w:r>
      <w:r>
        <w:br/>
        <w:t>240100.01 Лаборант по физико-механическим испытаниям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</w:t>
      </w:r>
      <w:r>
        <w:t>я и науки РФ от 2 августа 2013 г. N 915)</w:t>
      </w:r>
    </w:p>
    <w:p w:rsidR="00000000" w:rsidRDefault="003705AA">
      <w:pPr>
        <w:pStyle w:val="ac"/>
      </w:pPr>
      <w:r>
        <w:t>С изменениями и дополнениями от:</w:t>
      </w:r>
    </w:p>
    <w:p w:rsidR="00000000" w:rsidRDefault="003705AA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3705A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705A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3705AA">
      <w:pPr>
        <w:pStyle w:val="1"/>
      </w:pPr>
      <w:bookmarkStart w:id="4" w:name="sub_1100"/>
      <w:r>
        <w:t>I. Область применения</w:t>
      </w:r>
    </w:p>
    <w:bookmarkEnd w:id="4"/>
    <w:p w:rsidR="00000000" w:rsidRDefault="003705AA"/>
    <w:p w:rsidR="00000000" w:rsidRDefault="003705AA">
      <w:bookmarkStart w:id="5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24</w:t>
      </w:r>
      <w:r>
        <w:t xml:space="preserve">0100.01 Лаборант по физико-механическим испытаниям для профессиональной образовательной организации и </w:t>
      </w:r>
      <w:r>
        <w:lastRenderedPageBreak/>
        <w:t>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</w:t>
      </w:r>
      <w:r>
        <w:t>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3705AA">
      <w:bookmarkStart w:id="6" w:name="sub_12"/>
      <w:bookmarkEnd w:id="5"/>
      <w:r>
        <w:t>1.2. Право на реализацию программы подготовки квалифицированных рабочих, служащих по профессии 240100.01 Лаборант по физико-мех</w:t>
      </w:r>
      <w:r>
        <w:t>аническим испытаниям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3705AA">
      <w:r>
        <w:t>Возможна сетевая форма реализации программы подготовки квалифицированных рабочих, служащих с использованием рес</w:t>
      </w:r>
      <w:r>
        <w:t>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</w:t>
      </w:r>
      <w:r>
        <w:t>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</w:t>
      </w:r>
      <w:r>
        <w:t>нных рабочих, служащих</w:t>
      </w:r>
      <w:hyperlink w:anchor="sub_991" w:history="1">
        <w:r>
          <w:rPr>
            <w:rStyle w:val="a4"/>
          </w:rPr>
          <w:t>*(1)</w:t>
        </w:r>
      </w:hyperlink>
      <w:r>
        <w:t>.</w:t>
      </w:r>
    </w:p>
    <w:p w:rsidR="00000000" w:rsidRDefault="003705AA"/>
    <w:p w:rsidR="00000000" w:rsidRDefault="003705AA">
      <w:pPr>
        <w:pStyle w:val="1"/>
      </w:pPr>
      <w:bookmarkStart w:id="7" w:name="sub_1200"/>
      <w:r>
        <w:t>II. Используемые сокращения</w:t>
      </w:r>
    </w:p>
    <w:bookmarkEnd w:id="7"/>
    <w:p w:rsidR="00000000" w:rsidRDefault="003705AA"/>
    <w:p w:rsidR="00000000" w:rsidRDefault="003705AA">
      <w:r>
        <w:t>В настоящем стандарте используются следующие сокращения:</w:t>
      </w:r>
    </w:p>
    <w:p w:rsidR="00000000" w:rsidRDefault="003705AA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3705AA">
      <w:r>
        <w:rPr>
          <w:rStyle w:val="a3"/>
        </w:rPr>
        <w:t>ФГОС СПО</w:t>
      </w:r>
      <w:r>
        <w:t xml:space="preserve"> - федеральный государственный образовательный с</w:t>
      </w:r>
      <w:r>
        <w:t>тандарт среднего профессионального образования;</w:t>
      </w:r>
    </w:p>
    <w:p w:rsidR="00000000" w:rsidRDefault="003705AA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3705AA">
      <w:r>
        <w:rPr>
          <w:rStyle w:val="a3"/>
        </w:rPr>
        <w:t>ОК</w:t>
      </w:r>
      <w:r>
        <w:t xml:space="preserve"> - общая компетенция;</w:t>
      </w:r>
    </w:p>
    <w:p w:rsidR="00000000" w:rsidRDefault="003705AA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3705AA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3705AA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3705AA"/>
    <w:p w:rsidR="00000000" w:rsidRDefault="003705AA">
      <w:pPr>
        <w:pStyle w:val="1"/>
      </w:pPr>
      <w:bookmarkStart w:id="8" w:name="sub_1300"/>
      <w:r>
        <w:t>III. Характеристика подготовки по профессии</w:t>
      </w:r>
    </w:p>
    <w:bookmarkEnd w:id="8"/>
    <w:p w:rsidR="00000000" w:rsidRDefault="003705AA"/>
    <w:p w:rsidR="00000000" w:rsidRDefault="003705A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3705AA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3.1 внесены изменения</w:t>
      </w:r>
    </w:p>
    <w:p w:rsidR="00000000" w:rsidRDefault="003705AA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3705AA">
      <w:r>
        <w:t>3.1. Сроки получения СПО по профессии 240100.01 Лаборант по физико-механическим испытаниям в очной форме обучения и соответствующие квалификации приводятся в Таблиц</w:t>
      </w:r>
      <w:r>
        <w:t>е 1.</w:t>
      </w:r>
    </w:p>
    <w:p w:rsidR="00000000" w:rsidRDefault="003705AA"/>
    <w:p w:rsidR="00000000" w:rsidRDefault="003705AA">
      <w:pPr>
        <w:ind w:firstLine="698"/>
        <w:jc w:val="right"/>
      </w:pPr>
      <w:bookmarkStart w:id="10" w:name="sub_881"/>
      <w:r>
        <w:rPr>
          <w:rStyle w:val="a3"/>
        </w:rPr>
        <w:t>Таблица 1</w:t>
      </w:r>
    </w:p>
    <w:bookmarkEnd w:id="10"/>
    <w:p w:rsidR="00000000" w:rsidRDefault="003705A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73"/>
        <w:gridCol w:w="4814"/>
        <w:gridCol w:w="2835"/>
      </w:tblGrid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2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bookmarkStart w:id="11" w:name="sub_8811"/>
            <w:r w:rsidRPr="003705AA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  <w:bookmarkEnd w:id="11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Наименование квалификации (профессий</w:t>
            </w:r>
          </w:p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по Общероссийскому классификатору профессий рабочих, должностей служащих и тарифных разрядов) (</w:t>
            </w:r>
            <w:hyperlink r:id="rId14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3705AA">
              <w:rPr>
                <w:rFonts w:eastAsiaTheme="minorEastAsia"/>
              </w:rPr>
              <w:t>)</w:t>
            </w:r>
            <w:hyperlink w:anchor="sub_9901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Срок получения СПО по ППКРС в очной форме обучения</w:t>
            </w:r>
            <w:hyperlink w:anchor="sub_9902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2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Лаборант по физико-механическим испытаниям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10 мес</w:t>
            </w:r>
            <w:r w:rsidRPr="003705AA">
              <w:rPr>
                <w:rFonts w:eastAsiaTheme="minorEastAsia"/>
              </w:rPr>
              <w:t>.</w:t>
            </w:r>
          </w:p>
        </w:tc>
      </w:tr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2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4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2 года 10 мес.</w:t>
            </w:r>
            <w:hyperlink w:anchor="sub_9903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3705AA"/>
    <w:p w:rsidR="00000000" w:rsidRDefault="003705AA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</w:t>
      </w:r>
    </w:p>
    <w:p w:rsidR="00000000" w:rsidRDefault="003705AA">
      <w:bookmarkStart w:id="12" w:name="sub_990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3705AA">
      <w:bookmarkStart w:id="13" w:name="sub_9902"/>
      <w:bookmarkEnd w:id="12"/>
      <w:r>
        <w:t>** Независимо от применяемых образовательных технологий.</w:t>
      </w:r>
    </w:p>
    <w:p w:rsidR="00000000" w:rsidRDefault="003705AA">
      <w:bookmarkStart w:id="14" w:name="sub_9903"/>
      <w:bookmarkEnd w:id="13"/>
      <w:r>
        <w:t>*** Образ</w:t>
      </w:r>
      <w:r>
        <w:t>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</w:t>
      </w:r>
      <w:r>
        <w:t>лучаемой профессии СПО.</w:t>
      </w:r>
    </w:p>
    <w:bookmarkEnd w:id="14"/>
    <w:p w:rsidR="00000000" w:rsidRDefault="003705AA"/>
    <w:p w:rsidR="00000000" w:rsidRDefault="003705AA">
      <w:bookmarkStart w:id="15" w:name="sub_32"/>
      <w:r>
        <w:t>3.2. Сроки получения СПО по ППКРС независимо от применяемых образовательных технологий увеличиваются:</w:t>
      </w:r>
    </w:p>
    <w:p w:rsidR="00000000" w:rsidRDefault="003705AA">
      <w:bookmarkStart w:id="16" w:name="sub_1801"/>
      <w:bookmarkEnd w:id="15"/>
      <w:r>
        <w:t>а) для обучающихся по очно-заочной форме обучения:</w:t>
      </w:r>
    </w:p>
    <w:bookmarkEnd w:id="16"/>
    <w:p w:rsidR="00000000" w:rsidRDefault="003705AA">
      <w:r>
        <w:t>на базе среднего общего образования - не б</w:t>
      </w:r>
      <w:r>
        <w:t>олее чем на 1 год;</w:t>
      </w:r>
    </w:p>
    <w:p w:rsidR="00000000" w:rsidRDefault="003705AA">
      <w:r>
        <w:t>на базе основного общего образования - не более чем на 1,5 года;</w:t>
      </w:r>
    </w:p>
    <w:p w:rsidR="00000000" w:rsidRDefault="003705AA">
      <w:bookmarkStart w:id="17" w:name="sub_1802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3705AA"/>
    <w:p w:rsidR="00000000" w:rsidRDefault="003705AA">
      <w:pPr>
        <w:pStyle w:val="1"/>
      </w:pPr>
      <w:bookmarkStart w:id="18" w:name="sub_1400"/>
      <w:r>
        <w:t>IV. Характеристика профессиональной деятельности выпускн</w:t>
      </w:r>
      <w:r>
        <w:t>иков</w:t>
      </w:r>
    </w:p>
    <w:bookmarkEnd w:id="18"/>
    <w:p w:rsidR="00000000" w:rsidRDefault="003705AA"/>
    <w:p w:rsidR="00000000" w:rsidRDefault="003705AA">
      <w:bookmarkStart w:id="19" w:name="sub_41"/>
      <w:r>
        <w:t>4.1. Область профессиональной деятельности выпускников: физико-механические испытания сырья, материалов, полуфабрикатов и готовой продукции в различных отраслях экономики.</w:t>
      </w:r>
    </w:p>
    <w:p w:rsidR="00000000" w:rsidRDefault="003705AA">
      <w:bookmarkStart w:id="20" w:name="sub_4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3705AA">
      <w:r>
        <w:t>сырье и материалы;</w:t>
      </w:r>
    </w:p>
    <w:p w:rsidR="00000000" w:rsidRDefault="003705AA">
      <w:r>
        <w:t>готовая продукция и полуфабрикаты;</w:t>
      </w:r>
    </w:p>
    <w:p w:rsidR="00000000" w:rsidRDefault="003705AA">
      <w:r>
        <w:t>лабораторное оборудование;</w:t>
      </w:r>
    </w:p>
    <w:p w:rsidR="00000000" w:rsidRDefault="003705AA">
      <w:r>
        <w:t>приборы и испытательные стенды;</w:t>
      </w:r>
    </w:p>
    <w:p w:rsidR="00000000" w:rsidRDefault="003705AA">
      <w:r>
        <w:t>нормативная и техническая документация.</w:t>
      </w:r>
    </w:p>
    <w:p w:rsidR="00000000" w:rsidRDefault="003705AA">
      <w:bookmarkStart w:id="21" w:name="sub_43"/>
      <w:r>
        <w:t>4.3. Обучающийся по проф</w:t>
      </w:r>
      <w:r>
        <w:t>ессии 240100.01 Лаборант по физико-механическим испытаниям готовится к следующим видам деятельности:</w:t>
      </w:r>
    </w:p>
    <w:p w:rsidR="00000000" w:rsidRDefault="003705AA">
      <w:bookmarkStart w:id="22" w:name="sub_431"/>
      <w:bookmarkEnd w:id="21"/>
      <w:r>
        <w:t>4.3.1. Подготовка образцов к испытаниям.</w:t>
      </w:r>
    </w:p>
    <w:p w:rsidR="00000000" w:rsidRDefault="003705AA">
      <w:bookmarkStart w:id="23" w:name="sub_432"/>
      <w:bookmarkEnd w:id="22"/>
      <w:r>
        <w:t>4.3.2. Подготовка оборудования к проведению физико-механических испытаний.</w:t>
      </w:r>
    </w:p>
    <w:p w:rsidR="00000000" w:rsidRDefault="003705AA">
      <w:bookmarkStart w:id="24" w:name="sub_433"/>
      <w:bookmarkEnd w:id="23"/>
      <w:r>
        <w:t>4.3.3. Выполнение физико-механических испытаний на лабораторном оборудовании.</w:t>
      </w:r>
    </w:p>
    <w:p w:rsidR="00000000" w:rsidRDefault="003705AA">
      <w:bookmarkStart w:id="25" w:name="sub_434"/>
      <w:bookmarkEnd w:id="24"/>
      <w:r>
        <w:t>4.3.4. Соблюдение правил и приемов техники безопасности, промышленной санитарии и пожарной безопасности.</w:t>
      </w:r>
    </w:p>
    <w:bookmarkEnd w:id="25"/>
    <w:p w:rsidR="00000000" w:rsidRDefault="003705AA"/>
    <w:p w:rsidR="00000000" w:rsidRDefault="003705AA">
      <w:pPr>
        <w:pStyle w:val="1"/>
      </w:pPr>
      <w:bookmarkStart w:id="26" w:name="sub_1500"/>
      <w:r>
        <w:t>V. Требования к результатам освоения прог</w:t>
      </w:r>
      <w:r>
        <w:t>раммы подготовки квалифицированных рабочих, служащих</w:t>
      </w:r>
    </w:p>
    <w:bookmarkEnd w:id="26"/>
    <w:p w:rsidR="00000000" w:rsidRDefault="003705AA"/>
    <w:p w:rsidR="00000000" w:rsidRDefault="003705AA">
      <w:bookmarkStart w:id="27" w:name="sub_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3705AA">
      <w:bookmarkStart w:id="28" w:name="sub_111"/>
      <w:bookmarkEnd w:id="27"/>
      <w:r>
        <w:t>ОК 1. Понимать сущность и социальную значимость будущей профессии, прояв</w:t>
      </w:r>
      <w:r>
        <w:t>лять к ней устойчивый интерес.</w:t>
      </w:r>
    </w:p>
    <w:p w:rsidR="00000000" w:rsidRDefault="003705AA">
      <w:bookmarkStart w:id="29" w:name="sub_112"/>
      <w:bookmarkEnd w:id="28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3705AA">
      <w:bookmarkStart w:id="30" w:name="sub_113"/>
      <w:bookmarkEnd w:id="29"/>
      <w:r>
        <w:t>ОК 3. Анализировать рабочую ситуацию, осуществлять текущий и итоговый контроль, о</w:t>
      </w:r>
      <w:r>
        <w:t>ценку и коррекцию собственной деятельности, нести ответственность за результаты своей работы.</w:t>
      </w:r>
    </w:p>
    <w:p w:rsidR="00000000" w:rsidRDefault="003705AA">
      <w:bookmarkStart w:id="31" w:name="sub_114"/>
      <w:bookmarkEnd w:id="30"/>
      <w:r>
        <w:t xml:space="preserve">ОК 4. Осуществлять поиск информации, необходимой для эффективного выполнения </w:t>
      </w:r>
      <w:r>
        <w:lastRenderedPageBreak/>
        <w:t>профессиональных задач.</w:t>
      </w:r>
    </w:p>
    <w:p w:rsidR="00000000" w:rsidRDefault="003705AA">
      <w:bookmarkStart w:id="32" w:name="sub_115"/>
      <w:bookmarkEnd w:id="31"/>
      <w:r>
        <w:t>ОК 5. Использовать информационно-</w:t>
      </w:r>
      <w:r>
        <w:t>коммуникационные технологии в профессиональной деятельности.</w:t>
      </w:r>
    </w:p>
    <w:p w:rsidR="00000000" w:rsidRDefault="003705AA">
      <w:bookmarkStart w:id="33" w:name="sub_116"/>
      <w:bookmarkEnd w:id="32"/>
      <w:r>
        <w:t>ОК 6. Работать в команде, эффективно общаться с коллегами, руководством, клиентами.</w:t>
      </w:r>
    </w:p>
    <w:p w:rsidR="00000000" w:rsidRDefault="003705AA">
      <w:bookmarkStart w:id="34" w:name="sub_117"/>
      <w:bookmarkEnd w:id="33"/>
      <w:r>
        <w:t>ОК 7. Исполнять воинскую обязанность</w:t>
      </w:r>
      <w:hyperlink w:anchor="sub_992" w:history="1">
        <w:r>
          <w:rPr>
            <w:rStyle w:val="a4"/>
          </w:rPr>
          <w:t>*(2)</w:t>
        </w:r>
      </w:hyperlink>
      <w:r>
        <w:t>, в том числе с пр</w:t>
      </w:r>
      <w:r>
        <w:t>именением полученных профессиональных знаний (для юношей).</w:t>
      </w:r>
    </w:p>
    <w:p w:rsidR="00000000" w:rsidRDefault="003705AA">
      <w:bookmarkStart w:id="35" w:name="sub_52"/>
      <w:bookmarkEnd w:id="34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3705AA">
      <w:bookmarkStart w:id="36" w:name="sub_521"/>
      <w:bookmarkEnd w:id="35"/>
      <w:r>
        <w:t>5.2.1. Подготовка образцов к испытаниям.</w:t>
      </w:r>
    </w:p>
    <w:p w:rsidR="00000000" w:rsidRDefault="003705AA">
      <w:bookmarkStart w:id="37" w:name="sub_211"/>
      <w:bookmarkEnd w:id="36"/>
      <w:r>
        <w:t>ПК 1.1. Изготавливать опытные образцы в лабораторных условиях.</w:t>
      </w:r>
    </w:p>
    <w:p w:rsidR="00000000" w:rsidRDefault="003705AA">
      <w:bookmarkStart w:id="38" w:name="sub_212"/>
      <w:bookmarkEnd w:id="37"/>
      <w:r>
        <w:t>ПК 1.2. Определять соответствие параметров испытуемых образцов ГОСТ и ТУ.</w:t>
      </w:r>
    </w:p>
    <w:p w:rsidR="00000000" w:rsidRDefault="003705AA">
      <w:bookmarkStart w:id="39" w:name="sub_522"/>
      <w:bookmarkEnd w:id="38"/>
      <w:r>
        <w:t>5.2.2. Подготовка оборудования к проведению физико-механических испытаний.</w:t>
      </w:r>
    </w:p>
    <w:p w:rsidR="00000000" w:rsidRDefault="003705AA">
      <w:bookmarkStart w:id="40" w:name="sub_221"/>
      <w:bookmarkEnd w:id="39"/>
      <w:r>
        <w:t>ПК 2.1. Осуществлять проверку лабораторного оборудования.</w:t>
      </w:r>
    </w:p>
    <w:p w:rsidR="00000000" w:rsidRDefault="003705AA">
      <w:bookmarkStart w:id="41" w:name="sub_222"/>
      <w:bookmarkEnd w:id="40"/>
      <w:r>
        <w:t>ПК 2.2. Осуществлять простую регулировку лабораторного оборудования.</w:t>
      </w:r>
    </w:p>
    <w:p w:rsidR="00000000" w:rsidRDefault="003705AA">
      <w:bookmarkStart w:id="42" w:name="sub_223"/>
      <w:bookmarkEnd w:id="41"/>
      <w:r>
        <w:t>ПК 2.3. Выполнять работы по наладке оборудования.</w:t>
      </w:r>
    </w:p>
    <w:p w:rsidR="00000000" w:rsidRDefault="003705AA">
      <w:bookmarkStart w:id="43" w:name="sub_523"/>
      <w:bookmarkEnd w:id="42"/>
      <w:r>
        <w:t>5.2.3. Выполнение физико-механич</w:t>
      </w:r>
      <w:r>
        <w:t>еских испытаний на лабораторном оборудовании.</w:t>
      </w:r>
    </w:p>
    <w:p w:rsidR="00000000" w:rsidRDefault="003705AA">
      <w:bookmarkStart w:id="44" w:name="sub_231"/>
      <w:bookmarkEnd w:id="43"/>
      <w:r>
        <w:t>ПК 3.1. Осуществлять пуск и остановку лабораторного оборудования.</w:t>
      </w:r>
    </w:p>
    <w:p w:rsidR="00000000" w:rsidRDefault="003705AA">
      <w:bookmarkStart w:id="45" w:name="sub_232"/>
      <w:bookmarkEnd w:id="44"/>
      <w:r>
        <w:t>ПК 3.2. Наблюдать за работой оборудования в процессе проведения испытаний.</w:t>
      </w:r>
    </w:p>
    <w:p w:rsidR="00000000" w:rsidRDefault="003705AA">
      <w:bookmarkStart w:id="46" w:name="sub_233"/>
      <w:bookmarkEnd w:id="45"/>
      <w:r>
        <w:t>ПК 3.3. Снимать показания с</w:t>
      </w:r>
      <w:r>
        <w:t xml:space="preserve"> приборов.</w:t>
      </w:r>
    </w:p>
    <w:p w:rsidR="00000000" w:rsidRDefault="003705AA">
      <w:bookmarkStart w:id="47" w:name="sub_234"/>
      <w:bookmarkEnd w:id="46"/>
      <w:r>
        <w:t>ПК 3.4. Выполнять расчеты и графические работы, связанные с проводимыми испытаниями.</w:t>
      </w:r>
    </w:p>
    <w:p w:rsidR="00000000" w:rsidRDefault="003705AA">
      <w:bookmarkStart w:id="48" w:name="sub_235"/>
      <w:bookmarkEnd w:id="47"/>
      <w:r>
        <w:t>ПК 3.5. Оформлять отчеты о проделанной работе.</w:t>
      </w:r>
    </w:p>
    <w:p w:rsidR="00000000" w:rsidRDefault="003705AA">
      <w:bookmarkStart w:id="49" w:name="sub_524"/>
      <w:bookmarkEnd w:id="48"/>
      <w:r>
        <w:t>5.2.4. Соблюдение правил и приемов техники безопасности, промышленной с</w:t>
      </w:r>
      <w:r>
        <w:t>анитарии и пожарной безопасности.</w:t>
      </w:r>
    </w:p>
    <w:p w:rsidR="00000000" w:rsidRDefault="003705AA">
      <w:bookmarkStart w:id="50" w:name="sub_241"/>
      <w:bookmarkEnd w:id="49"/>
      <w:r>
        <w:t>ПК 4.1. Владеть приемами техники безопасности при проведении испытаний.</w:t>
      </w:r>
    </w:p>
    <w:p w:rsidR="00000000" w:rsidRDefault="003705AA">
      <w:bookmarkStart w:id="51" w:name="sub_242"/>
      <w:bookmarkEnd w:id="50"/>
      <w:r>
        <w:t>ПК 4.2. Пользоваться первичными средствами пожаротушения.</w:t>
      </w:r>
    </w:p>
    <w:p w:rsidR="00000000" w:rsidRDefault="003705AA">
      <w:bookmarkStart w:id="52" w:name="sub_243"/>
      <w:bookmarkEnd w:id="51"/>
      <w:r>
        <w:t>ПК 4.3. Оказывать первую помощь пострадавшему.</w:t>
      </w:r>
    </w:p>
    <w:bookmarkEnd w:id="52"/>
    <w:p w:rsidR="00000000" w:rsidRDefault="003705AA"/>
    <w:p w:rsidR="00000000" w:rsidRDefault="003705AA">
      <w:pPr>
        <w:pStyle w:val="1"/>
      </w:pPr>
      <w:bookmarkStart w:id="53" w:name="sub_1600"/>
      <w:r>
        <w:t>VI. Требования к структуре программы подготовки квалифицированных рабочих, служащих</w:t>
      </w:r>
    </w:p>
    <w:bookmarkEnd w:id="53"/>
    <w:p w:rsidR="00000000" w:rsidRDefault="003705AA"/>
    <w:p w:rsidR="00000000" w:rsidRDefault="003705AA">
      <w:bookmarkStart w:id="54" w:name="sub_61"/>
      <w:r>
        <w:t>6.1. ППКРС предусматривает изучение следующих учебных циклов:</w:t>
      </w:r>
    </w:p>
    <w:bookmarkEnd w:id="54"/>
    <w:p w:rsidR="00000000" w:rsidRDefault="003705AA">
      <w:r>
        <w:t>общепрофессионального;</w:t>
      </w:r>
    </w:p>
    <w:p w:rsidR="00000000" w:rsidRDefault="003705AA">
      <w:r>
        <w:t>профессионального</w:t>
      </w:r>
    </w:p>
    <w:p w:rsidR="00000000" w:rsidRDefault="003705AA">
      <w:r>
        <w:t>и разделов:</w:t>
      </w:r>
    </w:p>
    <w:p w:rsidR="00000000" w:rsidRDefault="003705AA">
      <w:r>
        <w:t>физическая культура;</w:t>
      </w:r>
    </w:p>
    <w:p w:rsidR="00000000" w:rsidRDefault="003705AA">
      <w:r>
        <w:t>уч</w:t>
      </w:r>
      <w:r>
        <w:t>ебная практика;</w:t>
      </w:r>
    </w:p>
    <w:p w:rsidR="00000000" w:rsidRDefault="003705AA">
      <w:r>
        <w:t>производственная практика;</w:t>
      </w:r>
    </w:p>
    <w:p w:rsidR="00000000" w:rsidRDefault="003705AA">
      <w:r>
        <w:t>промежуточная аттестация;</w:t>
      </w:r>
    </w:p>
    <w:p w:rsidR="00000000" w:rsidRDefault="003705AA">
      <w:r>
        <w:t>государственная итоговая аттестация.</w:t>
      </w:r>
    </w:p>
    <w:p w:rsidR="00000000" w:rsidRDefault="003705AA">
      <w:bookmarkStart w:id="55" w:name="sub_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</w:t>
      </w:r>
      <w:r>
        <w:t>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</w:t>
      </w:r>
      <w:r>
        <w:t>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55"/>
    <w:p w:rsidR="00000000" w:rsidRDefault="003705AA">
      <w:r>
        <w:t>Общепрофессиональный учебный цикл состоит из общепроф</w:t>
      </w:r>
      <w:r>
        <w:t>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присваиваемой квалификации. В состав профессионального модуля входит один или несколько междисциплинарных курсо</w:t>
      </w:r>
      <w:r>
        <w:t xml:space="preserve">в. При освоении обучающимися </w:t>
      </w:r>
      <w:r>
        <w:lastRenderedPageBreak/>
        <w:t>профессиональных модулей проводятся учебная и (или) производственная практика.</w:t>
      </w:r>
    </w:p>
    <w:p w:rsidR="00000000" w:rsidRDefault="003705AA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</w:t>
      </w:r>
      <w:r>
        <w:t>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</w:t>
      </w:r>
      <w:r>
        <w:t>о на указанную дисциплину.</w:t>
      </w:r>
    </w:p>
    <w:p w:rsidR="00000000" w:rsidRDefault="003705A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"/>
    <w:p w:rsidR="00000000" w:rsidRDefault="003705AA">
      <w:pPr>
        <w:pStyle w:val="a7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6.3 внесены изменения</w:t>
      </w:r>
    </w:p>
    <w:p w:rsidR="00000000" w:rsidRDefault="003705AA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3705AA"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</w:t>
      </w:r>
      <w:r>
        <w:t>четная единица соответствует 36 академическим часам.</w:t>
      </w:r>
    </w:p>
    <w:p w:rsidR="00000000" w:rsidRDefault="003705AA"/>
    <w:p w:rsidR="00000000" w:rsidRDefault="003705AA">
      <w:pPr>
        <w:ind w:firstLine="0"/>
        <w:jc w:val="left"/>
        <w:sectPr w:rsidR="00000000">
          <w:headerReference w:type="default" r:id="rId17"/>
          <w:footerReference w:type="default" r:id="rId18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3705AA">
      <w:pPr>
        <w:pStyle w:val="1"/>
      </w:pPr>
      <w:r>
        <w:lastRenderedPageBreak/>
        <w:t>Структура программы подготовки квалифицированных рабочих, служащих</w:t>
      </w:r>
    </w:p>
    <w:p w:rsidR="00000000" w:rsidRDefault="003705AA"/>
    <w:p w:rsidR="00000000" w:rsidRDefault="003705AA">
      <w:pPr>
        <w:ind w:firstLine="698"/>
        <w:jc w:val="right"/>
      </w:pPr>
      <w:bookmarkStart w:id="57" w:name="sub_882"/>
      <w:r>
        <w:rPr>
          <w:rStyle w:val="a3"/>
        </w:rPr>
        <w:t>Таблица 2</w:t>
      </w:r>
    </w:p>
    <w:bookmarkEnd w:id="57"/>
    <w:p w:rsidR="00000000" w:rsidRDefault="003705A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80"/>
        <w:gridCol w:w="5180"/>
        <w:gridCol w:w="1820"/>
        <w:gridCol w:w="1820"/>
        <w:gridCol w:w="2800"/>
        <w:gridCol w:w="2100"/>
      </w:tblGrid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Индекс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Индекс и наименование дисциплин, междисциплинарных кур</w:t>
            </w:r>
            <w:r w:rsidRPr="003705AA">
              <w:rPr>
                <w:rFonts w:eastAsiaTheme="minorEastAsia"/>
              </w:rPr>
              <w:t>сов (МДК)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576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</w:tr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ОП.00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354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236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</w:tr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уметь: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контролировать выполнение заземления, зануления;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пускать и останавливать электродвигатели, установленные на эксплуатируемом оборудовании;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снимать показания работы и пользоваться электрооборудованием с соблюдением норм техники безопасности и правил эксплуатации;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знать: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 xml:space="preserve"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силы тока, напряжения, мощности электрического </w:t>
            </w:r>
            <w:r w:rsidRPr="003705AA">
              <w:rPr>
                <w:rFonts w:eastAsiaTheme="minorEastAsia"/>
              </w:rPr>
              <w:lastRenderedPageBreak/>
              <w:t>тока, сопротивления проводников, электрических и магни</w:t>
            </w:r>
            <w:r w:rsidRPr="003705AA">
              <w:rPr>
                <w:rFonts w:eastAsiaTheme="minorEastAsia"/>
              </w:rPr>
              <w:t>тных полей;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сущность и методы измерений электрических величин, конструктивные и технические характеристики измерительных приборов;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основные законы электротехники;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правила графического изображения и составления электрических схем;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условные обозначения элект</w:t>
            </w:r>
            <w:r w:rsidRPr="003705AA">
              <w:rPr>
                <w:rFonts w:eastAsiaTheme="minorEastAsia"/>
              </w:rPr>
              <w:t>ротехнических приборов и электрических машин;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основные элементы электрических сетей;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принципы действия, устройство, основные характеристики электроизмерительных приборов, электрических машин, аппаратуры управления и защиты, схемы электроснабжения;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двигател</w:t>
            </w:r>
            <w:r w:rsidRPr="003705AA">
              <w:rPr>
                <w:rFonts w:eastAsiaTheme="minorEastAsia"/>
              </w:rPr>
              <w:t>и постоянного и переменного тока, их устройство, принцип действия правила пуска, остановки;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правила техники безопасности при работе с электрическими приборами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ОП.01.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Электротехника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112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113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115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12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21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31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32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33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3.3</w:t>
              </w:r>
            </w:hyperlink>
          </w:p>
        </w:tc>
      </w:tr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уметь: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знать: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</w:t>
            </w:r>
            <w:r w:rsidRPr="003705AA">
              <w:rPr>
                <w:rFonts w:eastAsiaTheme="minorEastAsia"/>
              </w:rPr>
              <w:t>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 xml:space="preserve">основные положения конструкторской, технологической и другой нормативной </w:t>
            </w:r>
            <w:r w:rsidRPr="003705AA">
              <w:rPr>
                <w:rFonts w:eastAsiaTheme="minorEastAsia"/>
              </w:rPr>
              <w:lastRenderedPageBreak/>
              <w:t>документации;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геометрические построения и правила вычерчивания технических деталей, способы графического представления технологического оборудования и выполнения технологических схе</w:t>
            </w:r>
            <w:r w:rsidRPr="003705AA">
              <w:rPr>
                <w:rFonts w:eastAsiaTheme="minorEastAsia"/>
              </w:rPr>
              <w:t>м;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требования стандартов ЕСКД и ЕСТД к оформлению и составлению чертежей и схем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ОП.02.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Техническое черчение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115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12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33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3.3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34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3.4</w:t>
              </w:r>
            </w:hyperlink>
          </w:p>
        </w:tc>
      </w:tr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уметь: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определять свойства и классифицировать материалы, применяемые в производстве по составу, назначению и способу приготовления;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подбирать основные конструкционные материалы со сходными коэффициентами теплового расширения;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выполнять общеслесарные работы: разме</w:t>
            </w:r>
            <w:r w:rsidRPr="003705AA">
              <w:rPr>
                <w:rFonts w:eastAsiaTheme="minorEastAsia"/>
              </w:rPr>
              <w:t>тку, рубку, правку, гибку, резку, опиливание, шабрение металла, сверление, зенкование и развертывание отверстий, клепку, пайку, лужение и склеивание, нарезание резьбы;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пользоваться инструментами и контрольно-измерительными приборами при выполнении слесарны</w:t>
            </w:r>
            <w:r w:rsidRPr="003705AA">
              <w:rPr>
                <w:rFonts w:eastAsiaTheme="minorEastAsia"/>
              </w:rPr>
              <w:t>х работ;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знать: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основные сведения о назначении и свойствах металлов и сплавов, о технологии их производства;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основные виды, свойства и области применения конструкционных металлических и неметаллических материалов, используемых в производстве;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особенности строения металлов и сплавов;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lastRenderedPageBreak/>
              <w:t>виды прокладочных и уплотнительных материалов;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классификацию и свойства металлов и сплавов, основных защитных материалов, композиционных материалов;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виды механической, химической и термической обработки металлов и с</w:t>
            </w:r>
            <w:r w:rsidRPr="003705AA">
              <w:rPr>
                <w:rFonts w:eastAsiaTheme="minorEastAsia"/>
              </w:rPr>
              <w:t>плавов;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методы измерения параметров и определения свойств материалов;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основные сведения о кристаллизации и структуре расплавов;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основные свойства полимеров и их использование; способы термообработки и защиты металлов от коррозии;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виды слесарных работ и тех</w:t>
            </w:r>
            <w:r w:rsidRPr="003705AA">
              <w:rPr>
                <w:rFonts w:eastAsiaTheme="minorEastAsia"/>
              </w:rPr>
              <w:t>нологию их выполнения;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устройство, назначение, правила выбора и применения инструментов и контрольно-измерительных приборов, используемых при выполнении слесарных работ;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требования к качеству обработки деталей;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виды износа деталей и узлов;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свойства смазочн</w:t>
            </w:r>
            <w:r w:rsidRPr="003705AA">
              <w:rPr>
                <w:rFonts w:eastAsiaTheme="minorEastAsia"/>
              </w:rPr>
              <w:t>ых материалов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ОП.03. Основы материаловедения и технология общеслесарных работ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113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11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12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23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2.3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42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4.2</w:t>
              </w:r>
            </w:hyperlink>
          </w:p>
        </w:tc>
      </w:tr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уметь: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собирать конструкции из деталей по чертежам и схемам;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читать кинематические схемы;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знать: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виды износа и деформации деталей и узлов;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lastRenderedPageBreak/>
              <w:t xml:space="preserve">виды смазочных материалов, требования к свойствам масел, применяемых для </w:t>
            </w:r>
            <w:r w:rsidRPr="003705AA">
              <w:rPr>
                <w:rFonts w:eastAsiaTheme="minorEastAsia"/>
              </w:rPr>
              <w:t>смазки узлов и деталей, правила хранения смазочных материалов;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назначение и классификацию подшипников; основные типы смазочных устройств;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типы, назначение, у</w:t>
            </w:r>
            <w:r w:rsidRPr="003705AA">
              <w:rPr>
                <w:rFonts w:eastAsiaTheme="minorEastAsia"/>
              </w:rPr>
              <w:t>стройство редукторов;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трение, его виды, роль трения в технике;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устройство и назначение инструментов и контрольно-измерительных приборов, используемых при техническом обслуживании и ремонте оборудования;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методику расчета элементов конструкций на прочность, жесткость и устойчивость при различных видах деформации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ОП.04.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Основы технической механики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112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3705AA">
              <w:rPr>
                <w:rFonts w:eastAsiaTheme="minorEastAsia"/>
              </w:rPr>
              <w:t xml:space="preserve">, </w:t>
            </w:r>
            <w:hyperlink w:anchor="sub_113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3705AA">
              <w:rPr>
                <w:rFonts w:eastAsiaTheme="minorEastAsia"/>
              </w:rPr>
              <w:t xml:space="preserve">, </w:t>
            </w:r>
            <w:hyperlink w:anchor="sub_116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11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</w:t>
              </w:r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 xml:space="preserve"> 1.1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12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23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2.3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31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32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41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4.1</w:t>
              </w:r>
            </w:hyperlink>
          </w:p>
        </w:tc>
      </w:tr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уметь: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пользоваться средствами индивидуальной и групповой защиты;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применять безопасные приемы труда на территории предприятия и в производственных помещениях;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использовать экобиозащитную и противопожарную технику;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знать: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lastRenderedPageBreak/>
              <w:t>возможные опасные и вредные факторы и средства защиты;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нормативные документы по охране труда и здоровья, основы</w:t>
            </w:r>
            <w:r w:rsidRPr="003705AA">
              <w:rPr>
                <w:rFonts w:eastAsiaTheme="minorEastAsia"/>
              </w:rPr>
              <w:t xml:space="preserve"> профгигиены, профсанитарии и пожаробезопасности;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общие требования безопасности на территории предприятия и в производственных помещениях;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правовые и организационные основы охраны труда на предприятии,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</w:t>
            </w:r>
            <w:r w:rsidRPr="003705AA">
              <w:rPr>
                <w:rFonts w:eastAsiaTheme="minorEastAsia"/>
              </w:rPr>
              <w:t>нной санитарии;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 xml:space="preserve">средства и методы повышения безопасности технических средств </w:t>
            </w:r>
            <w:r w:rsidRPr="003705AA">
              <w:rPr>
                <w:rFonts w:eastAsiaTheme="minorEastAsia"/>
              </w:rPr>
              <w:t>и технологических процессов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ОП.05.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Охрана труда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111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11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3705AA">
              <w:rPr>
                <w:rFonts w:eastAsiaTheme="minorEastAsia"/>
              </w:rPr>
              <w:t xml:space="preserve">, </w:t>
            </w:r>
            <w:hyperlink w:anchor="sub_212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1.2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21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31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41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</w:tc>
      </w:tr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уметь: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 xml:space="preserve">организовывать и проводить мероприятия по защите работающих и населения от негативных </w:t>
            </w:r>
            <w:r w:rsidRPr="003705AA">
              <w:rPr>
                <w:rFonts w:eastAsiaTheme="minorEastAsia"/>
              </w:rPr>
              <w:lastRenderedPageBreak/>
              <w:t>воздействий чрезвычайных ситуаций;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предпринимать профилактические меры для сниж</w:t>
            </w:r>
            <w:r w:rsidRPr="003705AA">
              <w:rPr>
                <w:rFonts w:eastAsiaTheme="minorEastAsia"/>
              </w:rPr>
              <w:t>ения уровня опасностей различного вида и их последствий в профессиональной деятельности и быту;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 xml:space="preserve">ориентироваться в перечне </w:t>
            </w:r>
            <w:r w:rsidRPr="003705AA">
              <w:rPr>
                <w:rFonts w:eastAsiaTheme="minorEastAsia"/>
              </w:rPr>
              <w:t>военно-учетных специальностей и самостоятельно определять среди них родственные полученной профессии;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владеть спо</w:t>
            </w:r>
            <w:r w:rsidRPr="003705AA">
              <w:rPr>
                <w:rFonts w:eastAsiaTheme="minorEastAsia"/>
              </w:rPr>
              <w:t>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знать: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</w:t>
            </w:r>
            <w:r w:rsidRPr="003705AA">
              <w:rPr>
                <w:rFonts w:eastAsiaTheme="minorEastAsia"/>
              </w:rPr>
              <w:t xml:space="preserve">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основные виды потенциальных опасностей и их последствия в профессиональной де</w:t>
            </w:r>
            <w:r w:rsidRPr="003705AA">
              <w:rPr>
                <w:rFonts w:eastAsiaTheme="minorEastAsia"/>
              </w:rPr>
              <w:t>ятельности и быту, принципы снижения вероятности их реализации;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lastRenderedPageBreak/>
              <w:t>основы военной службы и обороны государства;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основные виды вооружения, в</w:t>
            </w:r>
            <w:r w:rsidRPr="003705AA">
              <w:rPr>
                <w:rFonts w:eastAsiaTheme="minorEastAsia"/>
              </w:rPr>
              <w:t>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область применения получаемых профессиональных знаний при исполнении обязаннос</w:t>
            </w:r>
            <w:r w:rsidRPr="003705AA">
              <w:rPr>
                <w:rFonts w:eastAsiaTheme="minorEastAsia"/>
              </w:rPr>
              <w:t>тей военной службы;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ОП.06.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Безопасность жизнедеятельности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111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11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3705AA">
              <w:rPr>
                <w:rFonts w:eastAsiaTheme="minorEastAsia"/>
              </w:rPr>
              <w:t xml:space="preserve">, </w:t>
            </w:r>
            <w:hyperlink w:anchor="sub_212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1.2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21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31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41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</w:tc>
      </w:tr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</w:tr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ПМ.00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</w:tr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ПМ.01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Подготовка образцов к испытаниям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В результате изучения проф</w:t>
            </w:r>
            <w:r w:rsidRPr="003705AA">
              <w:rPr>
                <w:rFonts w:eastAsiaTheme="minorEastAsia"/>
              </w:rPr>
              <w:t>ессионального модуля обучающийся должен: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иметь практический опыт: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изготовления опытных образцов в лабораторных условиях;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определения соответствия параметров испытуемых образцов ГОСТ и ТУ;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lastRenderedPageBreak/>
              <w:t>уметь: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готовить образцы из различных материалов к испытаниям;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оформлять документацию на отобранные образцы;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читать чертежи;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владеть технической документацией;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вносить поправки на геометрические размеры образцов;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осуществлять обезжиривание образцов;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составлять протокол на внесение изменений;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знать: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состав, свойства, в</w:t>
            </w:r>
            <w:r w:rsidRPr="003705AA">
              <w:rPr>
                <w:rFonts w:eastAsiaTheme="minorEastAsia"/>
              </w:rPr>
              <w:t>иды и назначение подлежащих испытаниям образцов;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порядок отбора и оформления образцов;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методику подготовки образцов к испытаниям;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государственные стандарты и технические условия на образцы материалов и изделий;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правила внесения поправок на геометрические р</w:t>
            </w:r>
            <w:r w:rsidRPr="003705AA">
              <w:rPr>
                <w:rFonts w:eastAsiaTheme="minorEastAsia"/>
              </w:rPr>
              <w:t>азмеры образцов;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способы обезжиривания образцов;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технологию слесарных работ;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основные понятия о допусках и технических измерениях;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правила чтения чертежей;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методику составления протокола на несоответствие образца требованиям ГОСТа и внесение изменений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МД</w:t>
            </w:r>
            <w:r w:rsidRPr="003705AA">
              <w:rPr>
                <w:rFonts w:eastAsiaTheme="minorEastAsia"/>
              </w:rPr>
              <w:t>К.01.01.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Техника подготовки образцов к физико-механическим испытаниям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112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113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114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115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11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12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</w:tc>
      </w:tr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Подготовка оборудования к проведению физико-механических испытаний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lastRenderedPageBreak/>
              <w:t>иметь практический опыт: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осуществления проверки лабораторного оборудования;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осуществления простой регулировки лабора</w:t>
            </w:r>
            <w:r w:rsidRPr="003705AA">
              <w:rPr>
                <w:rFonts w:eastAsiaTheme="minorEastAsia"/>
              </w:rPr>
              <w:t>торного оборудования;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выполнения работ по наладке оборудования;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уметь: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следить за состоянием лабораторного оборудования;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готовить оборудование для проведения физико-механических испытаний;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осуществлять простую регулировку оборудования;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осуществлять проверку лабораторного оборудования;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наблюдать за работой оборудования в процессе проведения испытаний;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вносить коррективы при обнаружении неисправности оборудования;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знать: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оборудование для проведения физико-механических испытаний, классифика</w:t>
            </w:r>
            <w:r w:rsidRPr="003705AA">
              <w:rPr>
                <w:rFonts w:eastAsiaTheme="minorEastAsia"/>
              </w:rPr>
              <w:t>цию, назначение, устройство, принцип действия;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последовательность подготовки и правила управления оборудованием для проведения физико-механических испытаний;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возможные неисправности в оборудовании, способы и средства их выявления и устранения;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контрольно-и</w:t>
            </w:r>
            <w:r w:rsidRPr="003705AA">
              <w:rPr>
                <w:rFonts w:eastAsiaTheme="minorEastAsia"/>
              </w:rPr>
              <w:t>змерительные приборы, используемые при подготовке оборудования, их виды, назначение, способы измерения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 xml:space="preserve">МДК.02.01. Техника подготовки лабораторного оборудования для </w:t>
            </w:r>
            <w:r w:rsidRPr="003705AA">
              <w:rPr>
                <w:rFonts w:eastAsiaTheme="minorEastAsia"/>
              </w:rPr>
              <w:lastRenderedPageBreak/>
              <w:t>физико-механических испытаний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112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113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114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115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21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  <w:r w:rsidRPr="003705AA">
              <w:rPr>
                <w:rFonts w:eastAsiaTheme="minorEastAsia"/>
              </w:rPr>
              <w:t>.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22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  <w:r w:rsidRPr="003705AA">
              <w:rPr>
                <w:rFonts w:eastAsiaTheme="minorEastAsia"/>
              </w:rPr>
              <w:t>.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23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2.3</w:t>
              </w:r>
            </w:hyperlink>
            <w:r w:rsidRPr="003705AA">
              <w:rPr>
                <w:rFonts w:eastAsiaTheme="minorEastAsia"/>
              </w:rPr>
              <w:t>.</w:t>
            </w:r>
          </w:p>
        </w:tc>
      </w:tr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Выполнение физико-механических испытаний на лабораторном оборудовании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В результате изуч</w:t>
            </w:r>
            <w:r w:rsidRPr="003705AA">
              <w:rPr>
                <w:rFonts w:eastAsiaTheme="minorEastAsia"/>
              </w:rPr>
              <w:t>ения профессионального модуля обучающийся должен: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иметь практический опыт: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осуществления пуска и остановки лабораторного оборудования;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наблюдения за работой оборудования в процессе проведения испытаний;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снятия показаний с приборов;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выполнения расчетов и гр</w:t>
            </w:r>
            <w:r w:rsidRPr="003705AA">
              <w:rPr>
                <w:rFonts w:eastAsiaTheme="minorEastAsia"/>
              </w:rPr>
              <w:t>афических работ, связанных с проводимыми испытаниями;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оформления отчетов о проделанной работе;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уметь: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снимать показания с приборов;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вести рабочие журналы;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обрабатывать и оформлять результаты испытаний и измерений;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выполнять вычислительные и графические работы, связанные с проводимыми испытаниями;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оформлять техническую документацию;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знать: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назначение и основные характеристики приборов;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обозначение на шкалах и способы определения цены деления;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методы и средства обрабо</w:t>
            </w:r>
            <w:r w:rsidRPr="003705AA">
              <w:rPr>
                <w:rFonts w:eastAsiaTheme="minorEastAsia"/>
              </w:rPr>
              <w:t>тки, систематизации и оформления результатов испытаний и измерений;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 xml:space="preserve">методы и средства выполнения технических расчетов, вычислительных и графических </w:t>
            </w:r>
            <w:r w:rsidRPr="003705AA">
              <w:rPr>
                <w:rFonts w:eastAsiaTheme="minorEastAsia"/>
              </w:rPr>
              <w:lastRenderedPageBreak/>
              <w:t>работ;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классификацию погрешностей;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погрешности косвенных измерений и установки;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методы предупреждения погреш</w:t>
            </w:r>
            <w:r w:rsidRPr="003705AA">
              <w:rPr>
                <w:rFonts w:eastAsiaTheme="minorEastAsia"/>
              </w:rPr>
              <w:t>ностей;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действующие государственные стандарты и технические условия на разрабатываемую документацию, ее форму, содержание и порядок выполнения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МДК.03.01. Технология выполнения физико-механических испытаний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112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113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114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115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31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  <w:r w:rsidRPr="003705AA">
              <w:rPr>
                <w:rFonts w:eastAsiaTheme="minorEastAsia"/>
              </w:rPr>
              <w:t>.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32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  <w:r w:rsidRPr="003705AA">
              <w:rPr>
                <w:rFonts w:eastAsiaTheme="minorEastAsia"/>
              </w:rPr>
              <w:t>.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33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3.3</w:t>
              </w:r>
            </w:hyperlink>
            <w:r w:rsidRPr="003705AA">
              <w:rPr>
                <w:rFonts w:eastAsiaTheme="minorEastAsia"/>
              </w:rPr>
              <w:t>.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34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3.4</w:t>
              </w:r>
            </w:hyperlink>
            <w:r w:rsidRPr="003705AA">
              <w:rPr>
                <w:rFonts w:eastAsiaTheme="minorEastAsia"/>
              </w:rPr>
              <w:t>.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35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3.5</w:t>
              </w:r>
            </w:hyperlink>
            <w:r w:rsidRPr="003705AA">
              <w:rPr>
                <w:rFonts w:eastAsiaTheme="minorEastAsia"/>
              </w:rPr>
              <w:t>.</w:t>
            </w:r>
          </w:p>
        </w:tc>
      </w:tr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Соблюдение правил и приемов техники безопасности, промышленной санитарии и пожарной безопасности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иметь практический опыт: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владения приемами техники безопасности при проведении испытаний;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ис</w:t>
            </w:r>
            <w:r w:rsidRPr="003705AA">
              <w:rPr>
                <w:rFonts w:eastAsiaTheme="minorEastAsia"/>
              </w:rPr>
              <w:t>пользования первичных средств пожаротушения;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оказания первой помощи пострадавшему;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уметь: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обеспечивать выполнение санитарно-гигиенических требований, норм и правил по охране труда;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обращаться с первичными средствами защиты и пожаротушения;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знать: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требования техники безопасности и охраны труда на предприятии;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основы профгигиены и промсанитарии;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нормы, правила электробезопасности;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меры, средства пожаротушения;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lastRenderedPageBreak/>
              <w:t>мероприятия по охране окружающей среды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МДК.04.01. Правила техники безопасности, промышлен</w:t>
            </w:r>
            <w:r w:rsidRPr="003705AA">
              <w:rPr>
                <w:rFonts w:eastAsiaTheme="minorEastAsia"/>
              </w:rPr>
              <w:t>ной санитарии и пожарной безопасности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112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113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114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115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117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41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4.1</w:t>
              </w:r>
            </w:hyperlink>
            <w:r w:rsidRPr="003705AA">
              <w:rPr>
                <w:rFonts w:eastAsiaTheme="minorEastAsia"/>
              </w:rPr>
              <w:t>.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42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4.2</w:t>
              </w:r>
            </w:hyperlink>
            <w:r w:rsidRPr="003705AA">
              <w:rPr>
                <w:rFonts w:eastAsiaTheme="minorEastAsia"/>
              </w:rPr>
              <w:t>.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243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4.3</w:t>
              </w:r>
            </w:hyperlink>
            <w:r w:rsidRPr="003705AA">
              <w:rPr>
                <w:rFonts w:eastAsiaTheme="minorEastAsia"/>
              </w:rPr>
              <w:t>.</w:t>
            </w:r>
          </w:p>
        </w:tc>
      </w:tr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Физическая культура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В результате освоения раздела обучающийся должен: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уметь: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знать: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 основы здорового образа жизни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112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113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114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116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hyperlink w:anchor="sub_117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</w:tr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1080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720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</w:tr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bookmarkStart w:id="58" w:name="sub_8821"/>
            <w:r w:rsidRPr="003705AA">
              <w:rPr>
                <w:rFonts w:eastAsiaTheme="minorEastAsia"/>
              </w:rPr>
              <w:t>УП.00</w:t>
            </w:r>
            <w:bookmarkEnd w:id="58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19 нед./39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684/1404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hyperlink w:anchor="sub_112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2 - 4</w:t>
              </w:r>
            </w:hyperlink>
          </w:p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hyperlink w:anchor="sub_116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  <w:r w:rsidRPr="003705AA">
              <w:rPr>
                <w:rFonts w:eastAsiaTheme="minorEastAsia"/>
              </w:rPr>
              <w:t xml:space="preserve">, </w:t>
            </w:r>
            <w:hyperlink w:anchor="sub_117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7</w:t>
              </w:r>
            </w:hyperlink>
          </w:p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hyperlink w:anchor="sub_211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1.</w:t>
              </w:r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1 - 1.2</w:t>
              </w:r>
            </w:hyperlink>
          </w:p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hyperlink w:anchor="sub_221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hyperlink w:anchor="sub_241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</w:tc>
      </w:tr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bookmarkStart w:id="59" w:name="sub_8822"/>
            <w:r w:rsidRPr="003705AA">
              <w:rPr>
                <w:rFonts w:eastAsiaTheme="minorEastAsia"/>
              </w:rPr>
              <w:t>ПП.00</w:t>
            </w:r>
            <w:bookmarkEnd w:id="59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hyperlink w:anchor="sub_112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2 - 4</w:t>
              </w:r>
            </w:hyperlink>
          </w:p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hyperlink w:anchor="sub_116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  <w:r w:rsidRPr="003705AA">
              <w:rPr>
                <w:rFonts w:eastAsiaTheme="minorEastAsia"/>
              </w:rPr>
              <w:t xml:space="preserve">, </w:t>
            </w:r>
            <w:hyperlink w:anchor="sub_117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7</w:t>
              </w:r>
            </w:hyperlink>
          </w:p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hyperlink w:anchor="sub_231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hyperlink w:anchor="sub_241" w:history="1">
              <w:r w:rsidRPr="003705AA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</w:tc>
      </w:tr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bookmarkStart w:id="60" w:name="sub_8823"/>
            <w:r w:rsidRPr="003705AA">
              <w:rPr>
                <w:rFonts w:eastAsiaTheme="minorEastAsia"/>
              </w:rPr>
              <w:t>ПА.00</w:t>
            </w:r>
            <w:bookmarkEnd w:id="60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</w:t>
            </w:r>
            <w:r w:rsidRPr="003705AA">
              <w:rPr>
                <w:rFonts w:eastAsiaTheme="minorEastAsia"/>
              </w:rPr>
              <w:t>о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</w:tr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bookmarkStart w:id="61" w:name="sub_8824"/>
            <w:r w:rsidRPr="003705AA">
              <w:rPr>
                <w:rFonts w:eastAsiaTheme="minorEastAsia"/>
              </w:rPr>
              <w:t>ГИА.00</w:t>
            </w:r>
            <w:bookmarkEnd w:id="61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 xml:space="preserve">Государственная итоговая аттестация </w:t>
            </w:r>
            <w:r w:rsidRPr="003705AA">
              <w:rPr>
                <w:rFonts w:eastAsiaTheme="minorEastAsia"/>
              </w:rPr>
              <w:lastRenderedPageBreak/>
              <w:t>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lastRenderedPageBreak/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3705AA">
      <w:pPr>
        <w:ind w:firstLine="0"/>
        <w:jc w:val="left"/>
        <w:rPr>
          <w:rFonts w:ascii="Arial" w:hAnsi="Arial" w:cs="Arial"/>
        </w:rPr>
        <w:sectPr w:rsidR="00000000">
          <w:headerReference w:type="default" r:id="rId19"/>
          <w:footerReference w:type="default" r:id="rId20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3705AA"/>
    <w:p w:rsidR="00000000" w:rsidRDefault="003705AA">
      <w:pPr>
        <w:ind w:firstLine="698"/>
        <w:jc w:val="right"/>
      </w:pPr>
      <w:bookmarkStart w:id="62" w:name="sub_883"/>
      <w:r>
        <w:rPr>
          <w:rStyle w:val="a3"/>
        </w:rPr>
        <w:t>Таблица 3</w:t>
      </w:r>
    </w:p>
    <w:bookmarkEnd w:id="62"/>
    <w:p w:rsidR="00000000" w:rsidRDefault="003705AA"/>
    <w:p w:rsidR="00000000" w:rsidRDefault="003705AA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3705A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23"/>
        <w:gridCol w:w="2268"/>
      </w:tblGrid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7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20 нед.</w:t>
            </w:r>
          </w:p>
        </w:tc>
      </w:tr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7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19 нед./39 нед.</w:t>
            </w:r>
          </w:p>
        </w:tc>
      </w:tr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7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705AA" w:rsidRDefault="003705AA">
            <w:pPr>
              <w:pStyle w:val="aa"/>
              <w:rPr>
                <w:rFonts w:eastAsiaTheme="minorEastAsia"/>
              </w:rPr>
            </w:pPr>
          </w:p>
        </w:tc>
      </w:tr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7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1 нед./2 нед.</w:t>
            </w:r>
          </w:p>
        </w:tc>
      </w:tr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7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1 нед./2нед.</w:t>
            </w:r>
          </w:p>
        </w:tc>
      </w:tr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7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Каникулы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2 нед.</w:t>
            </w:r>
          </w:p>
        </w:tc>
      </w:tr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7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705AA" w:rsidRDefault="003705AA">
            <w:pPr>
              <w:pStyle w:val="aa"/>
              <w:jc w:val="center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43 нед./65 нед.</w:t>
            </w:r>
          </w:p>
        </w:tc>
      </w:tr>
    </w:tbl>
    <w:p w:rsidR="00000000" w:rsidRDefault="003705AA"/>
    <w:p w:rsidR="00000000" w:rsidRDefault="003705AA">
      <w:pPr>
        <w:pStyle w:val="1"/>
      </w:pPr>
      <w:bookmarkStart w:id="63" w:name="sub_1700"/>
      <w:r>
        <w:t>VII. Требования к условиям реализации программы подготовки квалифицированных рабочих, служащих</w:t>
      </w:r>
    </w:p>
    <w:bookmarkEnd w:id="63"/>
    <w:p w:rsidR="00000000" w:rsidRDefault="003705AA"/>
    <w:p w:rsidR="00000000" w:rsidRDefault="003705A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4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"/>
    <w:p w:rsidR="00000000" w:rsidRDefault="003705AA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7.1 внесены изменения</w:t>
      </w:r>
    </w:p>
    <w:p w:rsidR="00000000" w:rsidRDefault="003705AA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3705AA">
      <w:r>
        <w:t>7.</w:t>
      </w:r>
      <w:r>
        <w:t>1. Образовательная организация самостоятельно разрабатывает и утверждает ППКРС в соответствии с ФГОС СПО и с учетом соответствующей примерной ППКРС.</w:t>
      </w:r>
    </w:p>
    <w:p w:rsidR="00000000" w:rsidRDefault="003705AA">
      <w:r>
        <w:t>Перед началом разработки ППКРС образовательная организация должна определить ее специфику с учетом направле</w:t>
      </w:r>
      <w:r>
        <w:t>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3705AA">
      <w:r>
        <w:t xml:space="preserve">Конкретные виды деятельности, к которым готовится обучающийся, должны </w:t>
      </w:r>
      <w:r>
        <w:t>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3705AA">
      <w:r>
        <w:t>При формировании ППКРС образовательная организация:</w:t>
      </w:r>
    </w:p>
    <w:p w:rsidR="00000000" w:rsidRDefault="003705AA">
      <w:bookmarkStart w:id="65" w:name="sub_7155"/>
      <w:r>
        <w:t xml:space="preserve">имеет право </w:t>
      </w:r>
      <w:r>
        <w:t>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</w:t>
      </w:r>
      <w:r>
        <w:t>тодателей и спецификой деятельности образовательной организации;</w:t>
      </w:r>
    </w:p>
    <w:bookmarkEnd w:id="65"/>
    <w:p w:rsidR="00000000" w:rsidRDefault="003705AA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</w:t>
      </w:r>
      <w:r>
        <w:t>нных настоящим ФГОС СПО;</w:t>
      </w:r>
    </w:p>
    <w:p w:rsidR="00000000" w:rsidRDefault="003705AA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3705AA">
      <w:r>
        <w:t xml:space="preserve">обязана обеспечивать эффективную </w:t>
      </w:r>
      <w:r>
        <w:t>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3705AA">
      <w:r>
        <w:t xml:space="preserve">обязана обеспечивать обучающимся возможность участвовать в формировании </w:t>
      </w:r>
      <w:r>
        <w:lastRenderedPageBreak/>
        <w:t>индивидуальной образовательной програ</w:t>
      </w:r>
      <w:r>
        <w:t>ммы;</w:t>
      </w:r>
    </w:p>
    <w:p w:rsidR="00000000" w:rsidRDefault="003705AA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</w:t>
      </w:r>
      <w:r>
        <w:t>ие самоуправления, участие обучающихся в работе общественных организаций, спортивных и творческих клубов;</w:t>
      </w:r>
    </w:p>
    <w:p w:rsidR="00000000" w:rsidRDefault="003705AA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</w:t>
      </w:r>
      <w:r>
        <w:t>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</w:t>
      </w:r>
      <w:r>
        <w:t>их и профессиональных компетенций обучающихся.</w:t>
      </w:r>
    </w:p>
    <w:p w:rsidR="00000000" w:rsidRDefault="003705AA">
      <w:bookmarkStart w:id="66" w:name="sub_72"/>
      <w:r>
        <w:t>7.2. При реализации ППКРС обучающиеся имеют академические права и обязанности в соответствии с Федеральным законом от 29 декабря 2012 г. N 273-ФЗ "Об образовании в Российской Федерации"</w:t>
      </w:r>
      <w:hyperlink w:anchor="sub_993" w:history="1">
        <w:r>
          <w:rPr>
            <w:rStyle w:val="a4"/>
          </w:rPr>
          <w:t>*(3)</w:t>
        </w:r>
      </w:hyperlink>
      <w:r>
        <w:t>.</w:t>
      </w:r>
    </w:p>
    <w:p w:rsidR="00000000" w:rsidRDefault="003705AA">
      <w:bookmarkStart w:id="67" w:name="sub_73"/>
      <w:bookmarkEnd w:id="66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3705AA">
      <w:bookmarkStart w:id="68" w:name="sub_74"/>
      <w:bookmarkEnd w:id="67"/>
      <w:r>
        <w:t>7.4. Максим</w:t>
      </w:r>
      <w:r>
        <w:t>альный объем аудиторной учебной нагрузки в очной форме обучения составляет 36 академических часов в неделю.</w:t>
      </w:r>
    </w:p>
    <w:p w:rsidR="00000000" w:rsidRDefault="003705AA">
      <w:bookmarkStart w:id="69" w:name="sub_75"/>
      <w:bookmarkEnd w:id="68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3705AA">
      <w:bookmarkStart w:id="70" w:name="sub_76"/>
      <w:bookmarkEnd w:id="69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3705AA">
      <w:bookmarkStart w:id="71" w:name="sub_77"/>
      <w:bookmarkEnd w:id="70"/>
      <w:r>
        <w:t xml:space="preserve">7.7. По дисциплине "Физическая культура" могут быть предусмотрены </w:t>
      </w:r>
      <w:r>
        <w:t>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3705AA">
      <w:bookmarkStart w:id="72" w:name="sub_78"/>
      <w:bookmarkEnd w:id="71"/>
      <w:r>
        <w:t xml:space="preserve">7.8. Образовательная организация имеет право для подгрупп девушек использовать 70 </w:t>
      </w:r>
      <w:r>
        <w:t>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3705AA">
      <w:bookmarkStart w:id="73" w:name="sub_79"/>
      <w:bookmarkEnd w:id="72"/>
      <w:r>
        <w:t>7.9. Получение СПО на базе основного общего образования осуществляется с одновременным п</w:t>
      </w:r>
      <w:r>
        <w:t>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</w:t>
      </w:r>
      <w:r>
        <w:t>днего профессионального образования с учетом получаемой профессии СПО.</w:t>
      </w:r>
    </w:p>
    <w:bookmarkEnd w:id="73"/>
    <w:p w:rsidR="00000000" w:rsidRDefault="003705AA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3705A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20"/>
        <w:gridCol w:w="1665"/>
      </w:tblGrid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теоретическое обучение (при обязатель</w:t>
            </w:r>
            <w:r w:rsidRPr="003705AA">
              <w:rPr>
                <w:rFonts w:eastAsiaTheme="minorEastAsia"/>
              </w:rPr>
              <w:t>ной учебной нагрузке 36 часов в неделю)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705AA" w:rsidRDefault="003705AA">
            <w:pPr>
              <w:pStyle w:val="aa"/>
              <w:jc w:val="right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57 нед.</w:t>
            </w:r>
          </w:p>
        </w:tc>
      </w:tr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705AA" w:rsidRDefault="003705AA">
            <w:pPr>
              <w:pStyle w:val="aa"/>
              <w:jc w:val="right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3 нед.</w:t>
            </w:r>
          </w:p>
        </w:tc>
      </w:tr>
      <w:tr w:rsidR="00000000" w:rsidRPr="003705AA">
        <w:tblPrEx>
          <w:tblCellMar>
            <w:top w:w="0" w:type="dxa"/>
            <w:bottom w:w="0" w:type="dxa"/>
          </w:tblCellMar>
        </w:tblPrEx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705AA" w:rsidRDefault="003705AA">
            <w:pPr>
              <w:pStyle w:val="ad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каникулы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705AA" w:rsidRDefault="003705AA">
            <w:pPr>
              <w:pStyle w:val="aa"/>
              <w:jc w:val="right"/>
              <w:rPr>
                <w:rFonts w:eastAsiaTheme="minorEastAsia"/>
              </w:rPr>
            </w:pPr>
            <w:r w:rsidRPr="003705AA">
              <w:rPr>
                <w:rFonts w:eastAsiaTheme="minorEastAsia"/>
              </w:rPr>
              <w:t>22 нед.</w:t>
            </w:r>
          </w:p>
        </w:tc>
      </w:tr>
    </w:tbl>
    <w:p w:rsidR="00000000" w:rsidRDefault="003705AA"/>
    <w:p w:rsidR="00000000" w:rsidRDefault="003705AA">
      <w:bookmarkStart w:id="74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3705AA">
      <w:bookmarkStart w:id="75" w:name="sub_711"/>
      <w:bookmarkEnd w:id="74"/>
      <w:r>
        <w:t>7.11. В период обучения с юношами проводятся у</w:t>
      </w:r>
      <w:r>
        <w:t>чебные сборы</w:t>
      </w:r>
      <w:hyperlink w:anchor="sub_994" w:history="1">
        <w:r>
          <w:rPr>
            <w:rStyle w:val="a4"/>
          </w:rPr>
          <w:t>*(4)</w:t>
        </w:r>
      </w:hyperlink>
      <w:r>
        <w:t>.</w:t>
      </w:r>
    </w:p>
    <w:p w:rsidR="00000000" w:rsidRDefault="003705AA">
      <w:bookmarkStart w:id="76" w:name="sub_712"/>
      <w:bookmarkEnd w:id="75"/>
      <w:r>
        <w:t xml:space="preserve">7.12. Практика является обязательным разделом ППКРС. Она представляет собой вид </w:t>
      </w:r>
      <w:r>
        <w:lastRenderedPageBreak/>
        <w:t>учебной деятельности, направленной на формирование, закрепление, развитие практических навыков и компетенций в процессе</w:t>
      </w:r>
      <w:r>
        <w:t xml:space="preserve">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6"/>
    <w:p w:rsidR="00000000" w:rsidRDefault="003705AA">
      <w:r>
        <w:t>Учебная практика и производственная практика проводятся образователь</w:t>
      </w:r>
      <w:r>
        <w:t>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</w:t>
      </w:r>
      <w:r>
        <w:t>ых модулей.</w:t>
      </w:r>
    </w:p>
    <w:p w:rsidR="00000000" w:rsidRDefault="003705AA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3705AA">
      <w:r>
        <w:t>Производственная практика должна проводиться в организациях, направление деятельности которых соответствует профилю подготовки обуча</w:t>
      </w:r>
      <w:r>
        <w:t>ющихся.</w:t>
      </w:r>
    </w:p>
    <w:p w:rsidR="00000000" w:rsidRDefault="003705AA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3705AA">
      <w:bookmarkStart w:id="77" w:name="sub_713"/>
      <w:r>
        <w:t>7.13. Реализация ППКРС должна обеспечиваться педагогическими кадрами, имеющими среднее</w:t>
      </w:r>
      <w:r>
        <w:t xml:space="preserve">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</w:t>
      </w:r>
      <w:r>
        <w:t>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</w:t>
      </w:r>
      <w:r>
        <w:t>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3705AA">
      <w:bookmarkStart w:id="78" w:name="sub_714"/>
      <w:bookmarkEnd w:id="77"/>
      <w:r>
        <w:t>7.14. ППКРС должна обеспечиваться учебно-методической документацией по всем дисциплинам, междисциплинарны</w:t>
      </w:r>
      <w:r>
        <w:t>м курсам и профессиональным модулям ППКРС.</w:t>
      </w:r>
    </w:p>
    <w:bookmarkEnd w:id="78"/>
    <w:p w:rsidR="00000000" w:rsidRDefault="003705AA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3705AA">
      <w:r>
        <w:t>Реализация ППКРС должна обеспечиваться доступом каждого обучающегося к б</w:t>
      </w:r>
      <w:r>
        <w:t>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3705AA">
      <w: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</w:t>
      </w:r>
      <w:r>
        <w:t>курсу (включая электронные базы периодических изданий).</w:t>
      </w:r>
    </w:p>
    <w:p w:rsidR="00000000" w:rsidRDefault="003705AA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3705AA">
      <w:r>
        <w:t>Библио</w:t>
      </w:r>
      <w:r>
        <w:t>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3705AA">
      <w:r>
        <w:t>Каждому обучающемуся должен быть обеспечен доступ к комплектам библиотечного фонд</w:t>
      </w:r>
      <w:r>
        <w:t>а, состоящим не менее чем из 3 наименований отечественных журналов.</w:t>
      </w:r>
    </w:p>
    <w:p w:rsidR="00000000" w:rsidRDefault="003705AA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доступ</w:t>
      </w:r>
      <w:r>
        <w:t xml:space="preserve"> к современным профессиональным базам данных и информационным ресурсам сети Интернет.</w:t>
      </w:r>
    </w:p>
    <w:p w:rsidR="00000000" w:rsidRDefault="003705AA">
      <w:bookmarkStart w:id="79" w:name="sub_715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</w:t>
      </w:r>
      <w:r>
        <w:t xml:space="preserve">пным, если иное не предусмотрено </w:t>
      </w:r>
      <w:hyperlink r:id="rId23" w:history="1">
        <w:r>
          <w:rPr>
            <w:rStyle w:val="a4"/>
          </w:rPr>
          <w:t>частью 4 статьи 68</w:t>
        </w:r>
      </w:hyperlink>
      <w:r>
        <w:t xml:space="preserve"> Федерального закона от 29 </w:t>
      </w:r>
      <w:r>
        <w:lastRenderedPageBreak/>
        <w:t>декабря 2012 г. N 273-ФЗ "Об образовании в Российской Федерации"</w:t>
      </w:r>
      <w:hyperlink w:anchor="sub_993" w:history="1">
        <w:r>
          <w:rPr>
            <w:rStyle w:val="a4"/>
          </w:rPr>
          <w:t>*(3)</w:t>
        </w:r>
      </w:hyperlink>
      <w:r>
        <w:t>. Финансирование</w:t>
      </w:r>
      <w:r>
        <w:t xml:space="preserve">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3705AA">
      <w:bookmarkStart w:id="80" w:name="sub_716"/>
      <w:bookmarkEnd w:id="79"/>
      <w:r>
        <w:t xml:space="preserve">7.16. Образовательная организация, реализующая ППКРС, должна </w:t>
      </w:r>
      <w:r>
        <w:t>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</w:t>
      </w:r>
      <w:r>
        <w:t>и. Материально-техническая база должна соответствовать действующим санитарным и противопожарным нормам.</w:t>
      </w:r>
    </w:p>
    <w:bookmarkEnd w:id="80"/>
    <w:p w:rsidR="00000000" w:rsidRDefault="003705AA"/>
    <w:p w:rsidR="00000000" w:rsidRDefault="003705AA">
      <w:pPr>
        <w:pStyle w:val="1"/>
      </w:pPr>
      <w:bookmarkStart w:id="81" w:name="sub_7161"/>
      <w:r>
        <w:t>Перечень</w:t>
      </w:r>
      <w:r>
        <w:br/>
        <w:t>кабинетов, лабораторий, мастерских и других помещений</w:t>
      </w:r>
    </w:p>
    <w:bookmarkEnd w:id="81"/>
    <w:p w:rsidR="00000000" w:rsidRDefault="003705AA"/>
    <w:p w:rsidR="00000000" w:rsidRDefault="003705AA">
      <w:r>
        <w:rPr>
          <w:rStyle w:val="a3"/>
        </w:rPr>
        <w:t>Кабинеты:</w:t>
      </w:r>
    </w:p>
    <w:p w:rsidR="00000000" w:rsidRDefault="003705AA">
      <w:r>
        <w:t>электротехники;</w:t>
      </w:r>
    </w:p>
    <w:p w:rsidR="00000000" w:rsidRDefault="003705AA">
      <w:r>
        <w:t>технического черчения;</w:t>
      </w:r>
    </w:p>
    <w:p w:rsidR="00000000" w:rsidRDefault="003705AA">
      <w:r>
        <w:t>материаловедени</w:t>
      </w:r>
      <w:r>
        <w:t>я и технологии общеслесарных работ;</w:t>
      </w:r>
    </w:p>
    <w:p w:rsidR="00000000" w:rsidRDefault="003705AA">
      <w:r>
        <w:t>охраны труда;</w:t>
      </w:r>
    </w:p>
    <w:p w:rsidR="00000000" w:rsidRDefault="003705AA">
      <w:r>
        <w:t>технической механики;</w:t>
      </w:r>
    </w:p>
    <w:p w:rsidR="00000000" w:rsidRDefault="003705AA">
      <w:r>
        <w:t>безопасности жизнедеятельности.</w:t>
      </w:r>
    </w:p>
    <w:p w:rsidR="00000000" w:rsidRDefault="003705AA">
      <w:r>
        <w:rPr>
          <w:rStyle w:val="a3"/>
        </w:rPr>
        <w:t>Лаборатории:</w:t>
      </w:r>
    </w:p>
    <w:p w:rsidR="00000000" w:rsidRDefault="003705AA">
      <w:r>
        <w:t>автоматизации производства;</w:t>
      </w:r>
    </w:p>
    <w:p w:rsidR="00000000" w:rsidRDefault="003705AA">
      <w:r>
        <w:t>физико-механических испытаний;</w:t>
      </w:r>
    </w:p>
    <w:p w:rsidR="00000000" w:rsidRDefault="003705AA">
      <w:r>
        <w:t>материаловедения;</w:t>
      </w:r>
    </w:p>
    <w:p w:rsidR="00000000" w:rsidRDefault="003705AA">
      <w:r>
        <w:t>информационных технологий.</w:t>
      </w:r>
    </w:p>
    <w:p w:rsidR="00000000" w:rsidRDefault="003705AA">
      <w:r>
        <w:rPr>
          <w:rStyle w:val="a3"/>
        </w:rPr>
        <w:t>Мастерские:</w:t>
      </w:r>
    </w:p>
    <w:p w:rsidR="00000000" w:rsidRDefault="003705AA">
      <w:r>
        <w:t>слесарные;</w:t>
      </w:r>
    </w:p>
    <w:p w:rsidR="00000000" w:rsidRDefault="003705AA">
      <w:r>
        <w:t>оборудования</w:t>
      </w:r>
      <w:r>
        <w:t xml:space="preserve"> физико-механических испытаний.</w:t>
      </w:r>
    </w:p>
    <w:p w:rsidR="00000000" w:rsidRDefault="003705AA">
      <w:r>
        <w:rPr>
          <w:rStyle w:val="a3"/>
        </w:rPr>
        <w:t>Спортивный комплекс:</w:t>
      </w:r>
    </w:p>
    <w:p w:rsidR="00000000" w:rsidRDefault="003705AA">
      <w:r>
        <w:t>спортивный зал;</w:t>
      </w:r>
    </w:p>
    <w:p w:rsidR="00000000" w:rsidRDefault="003705AA">
      <w:r>
        <w:t>открытый стадион широкого профиля с элементами полосы препятствий;</w:t>
      </w:r>
    </w:p>
    <w:p w:rsidR="00000000" w:rsidRDefault="003705AA">
      <w:r>
        <w:t>стрелковый тир (в любой модификации, включая электронный) или место для стрельбы.</w:t>
      </w:r>
    </w:p>
    <w:p w:rsidR="00000000" w:rsidRDefault="003705AA">
      <w:r>
        <w:rPr>
          <w:rStyle w:val="a3"/>
        </w:rPr>
        <w:t>Залы:</w:t>
      </w:r>
    </w:p>
    <w:p w:rsidR="00000000" w:rsidRDefault="003705AA">
      <w:r>
        <w:t>библиотека, читальный зал с выходом в сеть Интернет;</w:t>
      </w:r>
    </w:p>
    <w:p w:rsidR="00000000" w:rsidRDefault="003705AA">
      <w:r>
        <w:t>актовый зал.</w:t>
      </w:r>
    </w:p>
    <w:p w:rsidR="00000000" w:rsidRDefault="003705AA">
      <w:r>
        <w:t>Реализация ППКРС должна обеспечивать:</w:t>
      </w:r>
    </w:p>
    <w:p w:rsidR="00000000" w:rsidRDefault="003705AA">
      <w:r>
        <w:t xml:space="preserve"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</w:t>
      </w:r>
      <w:r>
        <w:t>компьютеров;</w:t>
      </w:r>
    </w:p>
    <w:p w:rsidR="00000000" w:rsidRDefault="003705AA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3705AA">
      <w:r>
        <w:t>Образовательная организаци</w:t>
      </w:r>
      <w:r>
        <w:t>я должна быть обеспечена необходимым комплектом лицензионного программного обеспечения.</w:t>
      </w:r>
    </w:p>
    <w:p w:rsidR="00000000" w:rsidRDefault="003705AA">
      <w:bookmarkStart w:id="82" w:name="sub_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82"/>
    <w:p w:rsidR="00000000" w:rsidRDefault="003705AA">
      <w:r>
        <w:t>Реализация ППКРС образовательной организ</w:t>
      </w:r>
      <w:r>
        <w:t>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</w:t>
      </w:r>
      <w:r>
        <w:t xml:space="preserve">ей на государственном языке республики </w:t>
      </w:r>
      <w:r>
        <w:lastRenderedPageBreak/>
        <w:t>Российской Федерации не должна осуществляться в ущерб государственному языку Российской Федерации.</w:t>
      </w:r>
    </w:p>
    <w:p w:rsidR="00000000" w:rsidRDefault="003705AA"/>
    <w:p w:rsidR="00000000" w:rsidRDefault="003705AA">
      <w:pPr>
        <w:pStyle w:val="1"/>
      </w:pPr>
      <w:bookmarkStart w:id="83" w:name="sub_1800"/>
      <w:r>
        <w:t>VIII. Требования к результатам освоения программы подготовки квалифицированных рабочих, служащих</w:t>
      </w:r>
    </w:p>
    <w:bookmarkEnd w:id="83"/>
    <w:p w:rsidR="00000000" w:rsidRDefault="003705AA"/>
    <w:p w:rsidR="00000000" w:rsidRDefault="003705AA">
      <w:bookmarkStart w:id="84" w:name="sub_81"/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3705AA">
      <w:bookmarkStart w:id="85" w:name="sub_82"/>
      <w:bookmarkEnd w:id="84"/>
      <w:r>
        <w:t>8.2. Конкретные формы и процедуры текущего контроля успеваемости, промежуточной аттестации по</w:t>
      </w:r>
      <w:r>
        <w:t xml:space="preserve">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3705AA">
      <w:bookmarkStart w:id="86" w:name="sub_83"/>
      <w:bookmarkEnd w:id="85"/>
      <w:r>
        <w:t>8.3. Для аттестации обучающихся на соответствие их п</w:t>
      </w:r>
      <w:r>
        <w:t>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6"/>
    <w:p w:rsidR="00000000" w:rsidRDefault="003705AA">
      <w:r>
        <w:t>Фонды оцен</w:t>
      </w:r>
      <w:r>
        <w:t>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</w:t>
      </w:r>
      <w:r>
        <w:t xml:space="preserve">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3705AA">
      <w:r>
        <w:t xml:space="preserve">Для промежуточной аттестации обучающихся по дисциплинам (междисциплинарным курсам) кроме </w:t>
      </w:r>
      <w:r>
        <w:t>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</w:t>
      </w:r>
      <w:r>
        <w:t>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3705AA">
      <w:bookmarkStart w:id="87" w:name="sub_84"/>
      <w:r>
        <w:t>8.4. Оценка качества подготовки обучающихся и выпускников осуществляется в двух осно</w:t>
      </w:r>
      <w:r>
        <w:t>вных направлениях:</w:t>
      </w:r>
    </w:p>
    <w:bookmarkEnd w:id="87"/>
    <w:p w:rsidR="00000000" w:rsidRDefault="003705AA">
      <w:r>
        <w:t>оценка уровня освоения дисциплин;</w:t>
      </w:r>
    </w:p>
    <w:p w:rsidR="00000000" w:rsidRDefault="003705AA">
      <w:r>
        <w:t>оценка компетенций обучающихся.</w:t>
      </w:r>
    </w:p>
    <w:p w:rsidR="00000000" w:rsidRDefault="003705AA">
      <w:r>
        <w:t>Для юношей предусматривается оценка результатов освоения основ военной службы.</w:t>
      </w:r>
    </w:p>
    <w:p w:rsidR="00000000" w:rsidRDefault="003705AA">
      <w:bookmarkStart w:id="88" w:name="sub_85"/>
      <w:r>
        <w:t>8.5. К государственной итоговой аттестации допускаются обучающиеся, не имеющие а</w:t>
      </w:r>
      <w:r>
        <w:t xml:space="preserve">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4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</w:t>
      </w:r>
      <w:r>
        <w:t>ции по образовательным программам среднего профессионального образования</w:t>
      </w:r>
      <w:hyperlink w:anchor="sub_995" w:history="1">
        <w:r>
          <w:rPr>
            <w:rStyle w:val="a4"/>
          </w:rPr>
          <w:t>*(5)</w:t>
        </w:r>
      </w:hyperlink>
      <w:r>
        <w:t>.</w:t>
      </w:r>
    </w:p>
    <w:p w:rsidR="00000000" w:rsidRDefault="003705AA">
      <w:bookmarkStart w:id="89" w:name="sub_86"/>
      <w:bookmarkEnd w:id="88"/>
      <w:r>
        <w:t xml:space="preserve">8.6. Государственная итоговая аттестация включает защиту выпускной квалификационной работы (выпускная практическая квалификационная работа и </w:t>
      </w:r>
      <w:r>
        <w:t>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</w:t>
      </w:r>
      <w:r>
        <w:t xml:space="preserve"> работы не ниже разряда по профессии рабочего, предусмотренного ФГОС СПО.</w:t>
      </w:r>
    </w:p>
    <w:bookmarkEnd w:id="89"/>
    <w:p w:rsidR="00000000" w:rsidRDefault="003705AA">
      <w:r>
        <w:t>Государственный экзамен вводится по усмотрению образовательной организации.</w:t>
      </w:r>
    </w:p>
    <w:p w:rsidR="00000000" w:rsidRDefault="003705AA">
      <w:bookmarkStart w:id="90" w:name="sub_87"/>
      <w:r>
        <w:t xml:space="preserve">8.7. Обучающиеся по ППКРС, не имеющие среднего общего образования, в соответствии с </w:t>
      </w:r>
      <w:hyperlink r:id="rId25" w:history="1">
        <w:r>
          <w:rPr>
            <w:rStyle w:val="a4"/>
          </w:rPr>
          <w:t>частью 6 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99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</w:t>
      </w:r>
      <w:r>
        <w:t xml:space="preserve">ю, </w:t>
      </w:r>
      <w:r>
        <w:lastRenderedPageBreak/>
        <w:t>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</w:t>
      </w:r>
      <w:r>
        <w:t>нии.</w:t>
      </w:r>
    </w:p>
    <w:bookmarkEnd w:id="90"/>
    <w:p w:rsidR="00000000" w:rsidRDefault="003705AA"/>
    <w:p w:rsidR="00000000" w:rsidRDefault="003705A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3705AA">
      <w:bookmarkStart w:id="91" w:name="sub_991"/>
      <w:r>
        <w:t xml:space="preserve">*(1) </w:t>
      </w:r>
      <w:hyperlink r:id="rId26" w:history="1">
        <w:r>
          <w:rPr>
            <w:rStyle w:val="a4"/>
          </w:rPr>
          <w:t>Часть 1 статьи 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</w:t>
      </w:r>
      <w:r>
        <w:t>тва Российской Федерации, 2012, N 53, ст. 7598; 2013, N 19, ст. 2326).</w:t>
      </w:r>
    </w:p>
    <w:p w:rsidR="00000000" w:rsidRDefault="003705AA">
      <w:bookmarkStart w:id="92" w:name="sub_992"/>
      <w:bookmarkEnd w:id="91"/>
      <w:r>
        <w:t xml:space="preserve">*(2) В соответствии с </w:t>
      </w:r>
      <w:hyperlink r:id="rId27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3705AA">
      <w:bookmarkStart w:id="93" w:name="sub_993"/>
      <w:bookmarkEnd w:id="92"/>
      <w:r>
        <w:t>*(3) Собрание законодательства Российской Федерации, 2012, N 53, ст. 7598; 2013, N 19, ст. 2326.</w:t>
      </w:r>
    </w:p>
    <w:p w:rsidR="00000000" w:rsidRDefault="003705AA">
      <w:bookmarkStart w:id="94" w:name="sub_994"/>
      <w:bookmarkEnd w:id="93"/>
      <w:r>
        <w:t xml:space="preserve">*(4) </w:t>
      </w:r>
      <w:hyperlink r:id="rId28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 г. N 5</w:t>
      </w:r>
      <w:r>
        <w:t>3-ФЗ "О воинской обязанности и военной службе" (Собрание законодательства Российской Федерации, 1998, N 13, ст. 1475; 2004, N 35, ст. 3607; 2005, N 30, ст. 3111; 2007, N 49, ст. 6070; 2008, N 30, ст. 3616; 2013, N 27, ст. 3477).</w:t>
      </w:r>
    </w:p>
    <w:p w:rsidR="00000000" w:rsidRDefault="003705AA">
      <w:bookmarkStart w:id="95" w:name="sub_995"/>
      <w:bookmarkEnd w:id="94"/>
      <w:r>
        <w:t xml:space="preserve">*(5) </w:t>
      </w:r>
      <w:hyperlink r:id="rId29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</w:t>
      </w:r>
      <w:r>
        <w:t> 2326).</w:t>
      </w:r>
    </w:p>
    <w:bookmarkEnd w:id="95"/>
    <w:p w:rsidR="003705AA" w:rsidRDefault="003705AA"/>
    <w:sectPr w:rsidR="003705AA">
      <w:headerReference w:type="default" r:id="rId30"/>
      <w:footerReference w:type="default" r:id="rId31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5AA" w:rsidRDefault="003705AA" w:rsidP="008329AD">
      <w:r>
        <w:separator/>
      </w:r>
    </w:p>
  </w:endnote>
  <w:endnote w:type="continuationSeparator" w:id="0">
    <w:p w:rsidR="003705AA" w:rsidRDefault="003705AA" w:rsidP="00832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3705A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3705AA" w:rsidRDefault="003705AA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E46B7D"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46B7D" w:rsidRPr="003705AA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3705AA" w:rsidRDefault="003705AA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3705AA" w:rsidRDefault="003705AA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E46B7D"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46B7D" w:rsidRPr="003705AA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E46B7D" w:rsidRPr="003705AA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3705A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3705AA" w:rsidRDefault="003705AA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instrText>DATE  \@ "dd.MM.yyyy"  \* ME</w:instrText>
          </w:r>
          <w:r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RGEFORMAT </w:instrText>
          </w:r>
          <w:r w:rsidR="00E46B7D"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46B7D" w:rsidRPr="003705AA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3705AA" w:rsidRDefault="003705AA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3705AA" w:rsidRDefault="003705AA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E46B7D"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46B7D" w:rsidRPr="003705AA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19</w:t>
          </w:r>
          <w:r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E46B7D" w:rsidRPr="003705AA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19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3705A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3705AA" w:rsidRDefault="003705AA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E46B7D"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46B7D" w:rsidRPr="003705AA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3705AA" w:rsidRDefault="003705AA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3705AA" w:rsidRDefault="003705AA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E46B7D"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46B7D" w:rsidRPr="003705AA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25</w:t>
          </w:r>
          <w:r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3705AA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E46B7D" w:rsidRPr="003705AA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25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5AA" w:rsidRDefault="003705AA" w:rsidP="008329AD">
      <w:r>
        <w:separator/>
      </w:r>
    </w:p>
  </w:footnote>
  <w:footnote w:type="continuationSeparator" w:id="0">
    <w:p w:rsidR="003705AA" w:rsidRDefault="003705AA" w:rsidP="008329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705A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915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705A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915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705A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915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6B7D"/>
    <w:rsid w:val="003705AA"/>
    <w:rsid w:val="00E46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E46B7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46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4690/31" TargetMode="External"/><Relationship Id="rId18" Type="http://schemas.openxmlformats.org/officeDocument/2006/relationships/footer" Target="footer1.xml"/><Relationship Id="rId26" Type="http://schemas.openxmlformats.org/officeDocument/2006/relationships/hyperlink" Target="http://ivo.garant.ru/document/redirect/70291362/1081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70995518/1084" TargetMode="External"/><Relationship Id="rId7" Type="http://schemas.openxmlformats.org/officeDocument/2006/relationships/hyperlink" Target="http://ivo.garant.ru/document/redirect/70443764/0" TargetMode="External"/><Relationship Id="rId12" Type="http://schemas.openxmlformats.org/officeDocument/2006/relationships/hyperlink" Target="http://ivo.garant.ru/document/redirect/70995518/1081" TargetMode="External"/><Relationship Id="rId17" Type="http://schemas.openxmlformats.org/officeDocument/2006/relationships/header" Target="header1.xml"/><Relationship Id="rId25" Type="http://schemas.openxmlformats.org/officeDocument/2006/relationships/hyperlink" Target="http://ivo.garant.ru/document/redirect/70291362/10879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57504690/63" TargetMode="External"/><Relationship Id="rId20" Type="http://schemas.openxmlformats.org/officeDocument/2006/relationships/footer" Target="footer2.xml"/><Relationship Id="rId29" Type="http://schemas.openxmlformats.org/officeDocument/2006/relationships/hyperlink" Target="http://ivo.garant.ru/document/redirect/70291362/10869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70500084/1000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0995518/1082" TargetMode="External"/><Relationship Id="rId23" Type="http://schemas.openxmlformats.org/officeDocument/2006/relationships/hyperlink" Target="http://ivo.garant.ru/document/redirect/70291362/108791" TargetMode="External"/><Relationship Id="rId28" Type="http://schemas.openxmlformats.org/officeDocument/2006/relationships/hyperlink" Target="http://ivo.garant.ru/document/redirect/178405/1301" TargetMode="External"/><Relationship Id="rId10" Type="http://schemas.openxmlformats.org/officeDocument/2006/relationships/hyperlink" Target="http://ivo.garant.ru/document/redirect/196807/0" TargetMode="External"/><Relationship Id="rId19" Type="http://schemas.openxmlformats.org/officeDocument/2006/relationships/header" Target="header2.xm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57504690/71" TargetMode="External"/><Relationship Id="rId27" Type="http://schemas.openxmlformats.org/officeDocument/2006/relationships/hyperlink" Target="http://ivo.garant.ru/document/redirect/178405/0" TargetMode="Externa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6832</Words>
  <Characters>38947</Characters>
  <Application>Microsoft Office Word</Application>
  <DocSecurity>0</DocSecurity>
  <Lines>324</Lines>
  <Paragraphs>91</Paragraphs>
  <ScaleCrop>false</ScaleCrop>
  <Company>НПП "Гарант-Сервис"</Company>
  <LinksUpToDate>false</LinksUpToDate>
  <CharactersWithSpaces>45688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2020-04-02T09:04:00Z</dcterms:created>
  <dcterms:modified xsi:type="dcterms:W3CDTF">2020-04-02T09:04:00Z</dcterms:modified>
</cp:coreProperties>
</file>