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C33F4F">
      <w:pPr>
        <w:pStyle w:val="1"/>
      </w:pPr>
      <w:r>
        <w:fldChar w:fldCharType="begin"/>
      </w:r>
      <w:r>
        <w:instrText>HYPERLINK "http://ivo.garant.ru/document/redirect/70703138/0"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7 мая 2014 г. N 439 "Об утверждении</w:t>
      </w:r>
      <w:r>
        <w:rPr>
          <w:rStyle w:val="a4"/>
          <w:b w:val="0"/>
          <w:bCs w:val="0"/>
        </w:rPr>
        <w:t xml:space="preserve">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путей" (с изменениями и дополнениями)</w:t>
      </w:r>
      <w:r>
        <w:fldChar w:fldCharType="end"/>
      </w:r>
    </w:p>
    <w:p w:rsidR="00000000" w:rsidRDefault="00C33F4F">
      <w:pPr>
        <w:pStyle w:val="1"/>
      </w:pPr>
      <w:r>
        <w:t>Приказ Министерства образования и науки РФ от 7 мая 2014 г. N</w:t>
      </w:r>
      <w:r>
        <w:t> 439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26.02.01 Эксплуатация внутренних водных путей"</w:t>
      </w:r>
    </w:p>
    <w:p w:rsidR="00000000" w:rsidRDefault="00C33F4F">
      <w:pPr>
        <w:pStyle w:val="ab"/>
      </w:pPr>
      <w:r>
        <w:t>С изменениями и дополнениями от:</w:t>
      </w:r>
    </w:p>
    <w:p w:rsidR="00000000" w:rsidRDefault="00C33F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C33F4F"/>
    <w:p w:rsidR="00000000" w:rsidRDefault="00C33F4F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 xml:space="preserve">пунктом </w:t>
        </w:r>
        <w:r>
          <w:rPr>
            <w:rStyle w:val="a4"/>
          </w:rPr>
          <w:t>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</w:t>
      </w:r>
      <w:r>
        <w:t>ста 2013 г. N 661 (Собрание законодательства Российской Федерации, 2013, N 33, ст. 4377), приказываю:</w:t>
      </w:r>
    </w:p>
    <w:p w:rsidR="00000000" w:rsidRDefault="00C33F4F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</w:t>
      </w:r>
      <w:r>
        <w:t xml:space="preserve">циальности </w:t>
      </w:r>
      <w:hyperlink r:id="rId12" w:history="1">
        <w:r>
          <w:rPr>
            <w:rStyle w:val="a4"/>
          </w:rPr>
          <w:t>26.02.01</w:t>
        </w:r>
      </w:hyperlink>
      <w:r>
        <w:t xml:space="preserve"> Эксплуатация внутренних водных путей.</w:t>
      </w:r>
    </w:p>
    <w:p w:rsidR="00000000" w:rsidRDefault="00C33F4F">
      <w:bookmarkStart w:id="2" w:name="sub_2"/>
      <w:bookmarkEnd w:id="1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</w:t>
      </w:r>
      <w:r>
        <w:t>ия и науки Российской Федерации от 15 июня 2010 г. N 610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180411 Эксплуатация внутренних водных путей" (за</w:t>
      </w:r>
      <w:r>
        <w:t>регистрирован Министерством юстиции Российской Федерации 21 июля 2010 г., регистрационный N 17929).</w:t>
      </w:r>
    </w:p>
    <w:p w:rsidR="00000000" w:rsidRDefault="00C33F4F">
      <w:bookmarkStart w:id="3" w:name="sub_3"/>
      <w:bookmarkEnd w:id="2"/>
      <w:r>
        <w:t>3. Настоящий приказ вступает в силу с 1 сентября 2014 года.</w:t>
      </w:r>
    </w:p>
    <w:bookmarkEnd w:id="3"/>
    <w:p w:rsidR="00000000" w:rsidRDefault="00C33F4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  <w:jc w:val="right"/>
            </w:pPr>
            <w:r>
              <w:t>Д.В. Ливанов</w:t>
            </w:r>
          </w:p>
        </w:tc>
      </w:tr>
    </w:tbl>
    <w:p w:rsidR="00000000" w:rsidRDefault="00C33F4F"/>
    <w:p w:rsidR="00000000" w:rsidRDefault="00C33F4F">
      <w:pPr>
        <w:pStyle w:val="ac"/>
      </w:pPr>
      <w:r>
        <w:t>Зарегистрировано в Минюсте РФ 17 июля 2014 г.</w:t>
      </w:r>
    </w:p>
    <w:p w:rsidR="00000000" w:rsidRDefault="00C33F4F">
      <w:pPr>
        <w:pStyle w:val="ac"/>
      </w:pPr>
      <w:r>
        <w:t>Регистрацио</w:t>
      </w:r>
      <w:r>
        <w:t>нный N 33129</w:t>
      </w:r>
    </w:p>
    <w:p w:rsidR="00000000" w:rsidRDefault="00C33F4F"/>
    <w:p w:rsidR="00000000" w:rsidRDefault="00C33F4F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C33F4F"/>
    <w:p w:rsidR="00000000" w:rsidRDefault="00C33F4F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26.02.01 Эксплуатация внутренних водных путей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</w:t>
      </w:r>
      <w:r>
        <w:t>ния и науки РФ от 7 мая 2014 г. N 439)</w:t>
      </w:r>
    </w:p>
    <w:p w:rsidR="00000000" w:rsidRDefault="00C33F4F">
      <w:pPr>
        <w:pStyle w:val="ab"/>
      </w:pPr>
      <w:r>
        <w:t>С изменениями и дополнениями от:</w:t>
      </w:r>
    </w:p>
    <w:p w:rsidR="00000000" w:rsidRDefault="00C33F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C33F4F"/>
    <w:p w:rsidR="00000000" w:rsidRDefault="00C33F4F">
      <w:pPr>
        <w:pStyle w:val="1"/>
      </w:pPr>
      <w:bookmarkStart w:id="5" w:name="sub_1100"/>
      <w:r>
        <w:t>I. Область применения</w:t>
      </w:r>
    </w:p>
    <w:bookmarkEnd w:id="5"/>
    <w:p w:rsidR="00000000" w:rsidRDefault="00C33F4F"/>
    <w:p w:rsidR="00000000" w:rsidRDefault="00C33F4F">
      <w:bookmarkStart w:id="6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4" w:history="1">
        <w:r>
          <w:rPr>
            <w:rStyle w:val="a4"/>
          </w:rPr>
          <w:t>26.02.01</w:t>
        </w:r>
      </w:hyperlink>
      <w:r>
        <w:t xml:space="preserve"> Эксплуатация внутренних </w:t>
      </w:r>
      <w:r>
        <w:lastRenderedPageBreak/>
        <w:t>водных путей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</w:t>
      </w:r>
      <w:r>
        <w:t>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C33F4F">
      <w:bookmarkStart w:id="7" w:name="sub_1012"/>
      <w:bookmarkEnd w:id="6"/>
      <w:r>
        <w:t xml:space="preserve">1.2. Право на реализацию программы подготовки специалистов среднего звена по специальности </w:t>
      </w:r>
      <w:hyperlink r:id="rId15" w:history="1">
        <w:r>
          <w:rPr>
            <w:rStyle w:val="a4"/>
          </w:rPr>
          <w:t>26.02.01</w:t>
        </w:r>
      </w:hyperlink>
      <w:r>
        <w:t xml:space="preserve"> Эксплуатация внутренних водных путей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7"/>
    <w:p w:rsidR="00000000" w:rsidRDefault="00C33F4F">
      <w:r>
        <w:t>Возможна сетевая форма</w:t>
      </w:r>
      <w:r>
        <w:t xml:space="preserve">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</w:t>
      </w:r>
      <w:r>
        <w:t xml:space="preserve">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</w:t>
      </w:r>
      <w:r>
        <w:t>учебной деятельности, предусмотренных программой подготовки специалистов среднего звена.</w:t>
      </w:r>
    </w:p>
    <w:p w:rsidR="00000000" w:rsidRDefault="00C33F4F"/>
    <w:p w:rsidR="00000000" w:rsidRDefault="00C33F4F">
      <w:pPr>
        <w:pStyle w:val="1"/>
      </w:pPr>
      <w:bookmarkStart w:id="8" w:name="sub_1200"/>
      <w:r>
        <w:t>II. Используемые сокращения</w:t>
      </w:r>
    </w:p>
    <w:bookmarkEnd w:id="8"/>
    <w:p w:rsidR="00000000" w:rsidRDefault="00C33F4F"/>
    <w:p w:rsidR="00000000" w:rsidRDefault="00C33F4F">
      <w:r>
        <w:t>В настоящем стандарте используются следующие сокращения:</w:t>
      </w:r>
    </w:p>
    <w:p w:rsidR="00000000" w:rsidRDefault="00C33F4F">
      <w:r>
        <w:t>СПО - среднее профессиональное образование;</w:t>
      </w:r>
    </w:p>
    <w:p w:rsidR="00000000" w:rsidRDefault="00C33F4F">
      <w:r>
        <w:t>ФГОС СПО - федеральн</w:t>
      </w:r>
      <w:r>
        <w:t>ый государственный образовательный стандарт среднего профессионального образования;</w:t>
      </w:r>
    </w:p>
    <w:p w:rsidR="00000000" w:rsidRDefault="00C33F4F">
      <w:r>
        <w:t>ППССЗ - программа подготовки специалистов среднего звена;</w:t>
      </w:r>
    </w:p>
    <w:p w:rsidR="00000000" w:rsidRDefault="00C33F4F">
      <w:r>
        <w:t>ОК - общая компетенция;</w:t>
      </w:r>
    </w:p>
    <w:p w:rsidR="00000000" w:rsidRDefault="00C33F4F">
      <w:r>
        <w:t>ПК - профессиональная компетенция;</w:t>
      </w:r>
    </w:p>
    <w:p w:rsidR="00000000" w:rsidRDefault="00C33F4F">
      <w:r>
        <w:t>ПМ - профессиональный модуль;</w:t>
      </w:r>
    </w:p>
    <w:p w:rsidR="00000000" w:rsidRDefault="00C33F4F">
      <w:r>
        <w:t>МДК - междисциплинарный к</w:t>
      </w:r>
      <w:r>
        <w:t>урс.</w:t>
      </w:r>
    </w:p>
    <w:p w:rsidR="00000000" w:rsidRDefault="00C33F4F"/>
    <w:p w:rsidR="00000000" w:rsidRDefault="00C33F4F">
      <w:pPr>
        <w:pStyle w:val="1"/>
      </w:pPr>
      <w:bookmarkStart w:id="9" w:name="sub_1300"/>
      <w:r>
        <w:t>III. Характеристика подготовки по специальности</w:t>
      </w:r>
    </w:p>
    <w:bookmarkEnd w:id="9"/>
    <w:p w:rsidR="00000000" w:rsidRDefault="00C33F4F"/>
    <w:p w:rsidR="00000000" w:rsidRDefault="00C33F4F">
      <w:bookmarkStart w:id="10" w:name="sub_1031"/>
      <w:r>
        <w:t>3.1. Получение СПО по ППССЗ допускается только в образовательной организации.</w:t>
      </w:r>
    </w:p>
    <w:p w:rsidR="00000000" w:rsidRDefault="00C33F4F">
      <w:bookmarkStart w:id="11" w:name="sub_1032"/>
      <w:bookmarkEnd w:id="10"/>
      <w:r>
        <w:t xml:space="preserve">3.2. Сроки получения СПО по специальности </w:t>
      </w:r>
      <w:hyperlink r:id="rId16" w:history="1">
        <w:r>
          <w:rPr>
            <w:rStyle w:val="a4"/>
          </w:rPr>
          <w:t>26.02.01</w:t>
        </w:r>
      </w:hyperlink>
      <w:r>
        <w:t xml:space="preserve"> Эксплуатация внутренних водных путей базовой подготовки в очной форме обучения и присваиваемая квалификация приводятся в Таблице 1.</w:t>
      </w:r>
    </w:p>
    <w:bookmarkEnd w:id="11"/>
    <w:p w:rsidR="00000000" w:rsidRDefault="00C33F4F"/>
    <w:p w:rsidR="00000000" w:rsidRDefault="00C33F4F">
      <w:pPr>
        <w:ind w:firstLine="698"/>
        <w:jc w:val="right"/>
      </w:pPr>
      <w:bookmarkStart w:id="12" w:name="sub_1321"/>
      <w:r>
        <w:rPr>
          <w:rStyle w:val="a3"/>
        </w:rPr>
        <w:t>Таблица 1</w:t>
      </w:r>
    </w:p>
    <w:bookmarkEnd w:id="12"/>
    <w:p w:rsidR="00000000" w:rsidRDefault="00C33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131"/>
        <w:gridCol w:w="370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Уровень образования, необходимый для приема на обуч</w:t>
            </w:r>
            <w:r>
              <w:t>ение по ППССЗ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среднее общее образование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Техник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2 года 10 месяцев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основное общее образование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 xml:space="preserve">3 года 10 месяцев </w:t>
            </w:r>
            <w:hyperlink w:anchor="sub_1222" w:history="1">
              <w:r>
                <w:rPr>
                  <w:rStyle w:val="a4"/>
                </w:rPr>
                <w:t>**</w:t>
              </w:r>
            </w:hyperlink>
          </w:p>
        </w:tc>
      </w:tr>
    </w:tbl>
    <w:p w:rsidR="00000000" w:rsidRDefault="00C33F4F"/>
    <w:p w:rsidR="00000000" w:rsidRDefault="00C33F4F">
      <w:pPr>
        <w:pStyle w:val="ac"/>
      </w:pPr>
      <w:r>
        <w:t>______________________________</w:t>
      </w:r>
    </w:p>
    <w:p w:rsidR="00000000" w:rsidRDefault="00C33F4F">
      <w:bookmarkStart w:id="13" w:name="sub_1111"/>
      <w:r>
        <w:t>* Независимо от применяемых образовательных технологий.</w:t>
      </w:r>
    </w:p>
    <w:p w:rsidR="00000000" w:rsidRDefault="00C33F4F">
      <w:bookmarkStart w:id="14" w:name="sub_1222"/>
      <w:bookmarkEnd w:id="13"/>
      <w:r>
        <w:t xml:space="preserve"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</w:t>
      </w:r>
      <w:r>
        <w:lastRenderedPageBreak/>
        <w:t>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4"/>
    <w:p w:rsidR="00000000" w:rsidRDefault="00C33F4F"/>
    <w:p w:rsidR="00000000" w:rsidRDefault="00C33F4F"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000000" w:rsidRDefault="00C33F4F">
      <w:r>
        <w:t>а) для обучающихся по очно-заочной и заочной формам обучения:</w:t>
      </w:r>
    </w:p>
    <w:p w:rsidR="00000000" w:rsidRDefault="00C33F4F">
      <w:r>
        <w:t xml:space="preserve">на базе среднего общего образования - не </w:t>
      </w:r>
      <w:r>
        <w:t>более чем на 1 год;</w:t>
      </w:r>
    </w:p>
    <w:p w:rsidR="00000000" w:rsidRDefault="00C33F4F">
      <w:r>
        <w:t>на базе основного общего образования - не более чем на 1,5 года;</w:t>
      </w:r>
    </w:p>
    <w:p w:rsidR="00000000" w:rsidRDefault="00C33F4F">
      <w:r>
        <w:t>б) для инвалидов и лиц с ограниченными возможностями здоровья - не более чем на 10 месяцев.</w:t>
      </w:r>
    </w:p>
    <w:p w:rsidR="00000000" w:rsidRDefault="00C33F4F"/>
    <w:p w:rsidR="00000000" w:rsidRDefault="00C33F4F">
      <w:pPr>
        <w:pStyle w:val="1"/>
      </w:pPr>
      <w:bookmarkStart w:id="15" w:name="sub_1400"/>
      <w:r>
        <w:t>IV. Характеристика профессиональной деятельности выпускников</w:t>
      </w:r>
    </w:p>
    <w:bookmarkEnd w:id="15"/>
    <w:p w:rsidR="00000000" w:rsidRDefault="00C33F4F"/>
    <w:p w:rsidR="00000000" w:rsidRDefault="00C33F4F">
      <w:bookmarkStart w:id="16" w:name="sub_1041"/>
      <w:r>
        <w:t>4.1. Область профессиональной деятельности выпускников: эксплуатация и обслуживание судов технического флота и судовых установок, механизмов и устройств; выполнение геодезических, гидрометрических и гидрологических работ при производстве водных изы</w:t>
      </w:r>
      <w:r>
        <w:t>сканий; обеспечение надежного действия навигационного оборудования.</w:t>
      </w:r>
    </w:p>
    <w:p w:rsidR="00000000" w:rsidRDefault="00C33F4F">
      <w:bookmarkStart w:id="17" w:name="sub_1042"/>
      <w:bookmarkEnd w:id="16"/>
      <w:r>
        <w:t>4.2. Объектами профессиональной деятельности выпускников являются:</w:t>
      </w:r>
    </w:p>
    <w:bookmarkEnd w:id="17"/>
    <w:p w:rsidR="00000000" w:rsidRDefault="00C33F4F">
      <w:r>
        <w:t>суда технического флота, вспомогательные суда и другие плавучие средства, используемые при путевы</w:t>
      </w:r>
      <w:r>
        <w:t>х работах;</w:t>
      </w:r>
    </w:p>
    <w:p w:rsidR="00000000" w:rsidRDefault="00C33F4F">
      <w:r>
        <w:t>судовые энергетические установки, судовые механизмы и устройства, системы, их агрегаты, узлы, детали;</w:t>
      </w:r>
    </w:p>
    <w:p w:rsidR="00000000" w:rsidRDefault="00C33F4F">
      <w:r>
        <w:t>внутренние водные и морские пути;</w:t>
      </w:r>
    </w:p>
    <w:p w:rsidR="00000000" w:rsidRDefault="00C33F4F">
      <w:r>
        <w:t>техническая и технологическая документация;</w:t>
      </w:r>
    </w:p>
    <w:p w:rsidR="00000000" w:rsidRDefault="00C33F4F">
      <w:r>
        <w:t>первичные трудовые коллективы.</w:t>
      </w:r>
    </w:p>
    <w:p w:rsidR="00000000" w:rsidRDefault="00C33F4F">
      <w:bookmarkStart w:id="18" w:name="sub_1043"/>
      <w:r>
        <w:t>4.3. Техник готовится к следующим видам деятельности:</w:t>
      </w:r>
    </w:p>
    <w:p w:rsidR="00000000" w:rsidRDefault="00C33F4F">
      <w:bookmarkStart w:id="19" w:name="sub_1431"/>
      <w:bookmarkEnd w:id="18"/>
      <w:r>
        <w:t>4.3.1. Эксплуатация и обслуживание судов технического флота.</w:t>
      </w:r>
    </w:p>
    <w:p w:rsidR="00000000" w:rsidRDefault="00C33F4F">
      <w:bookmarkStart w:id="20" w:name="sub_1432"/>
      <w:bookmarkEnd w:id="19"/>
      <w:r>
        <w:t>4.3.2. Эксплуатация и обслуживание судовых энергетических установок и вспомогательных механизмов.</w:t>
      </w:r>
    </w:p>
    <w:p w:rsidR="00000000" w:rsidRDefault="00C33F4F">
      <w:bookmarkStart w:id="21" w:name="sub_1433"/>
      <w:bookmarkEnd w:id="20"/>
      <w:r>
        <w:t>4.3.3. Проектно-изыскательные работы на внутренних водных путях.</w:t>
      </w:r>
    </w:p>
    <w:p w:rsidR="00000000" w:rsidRDefault="00C33F4F">
      <w:bookmarkStart w:id="22" w:name="sub_1434"/>
      <w:bookmarkEnd w:id="21"/>
      <w:r>
        <w:t>4.3.4. Обеспечение безопасности плавания.</w:t>
      </w:r>
    </w:p>
    <w:p w:rsidR="00000000" w:rsidRDefault="00C33F4F">
      <w:bookmarkStart w:id="23" w:name="sub_1435"/>
      <w:bookmarkEnd w:id="22"/>
      <w:r>
        <w:t>4.3.5. Управление структурным подразделением.</w:t>
      </w:r>
    </w:p>
    <w:p w:rsidR="00000000" w:rsidRDefault="00C33F4F">
      <w:bookmarkStart w:id="24" w:name="sub_1436"/>
      <w:bookmarkEnd w:id="23"/>
      <w:r>
        <w:t>4.3.6. Выполнение работ по одной или нескольким пр</w:t>
      </w:r>
      <w:r>
        <w:t>офессиям рабочих, должностям служащих (</w:t>
      </w:r>
      <w:hyperlink w:anchor="sub_11000" w:history="1">
        <w:r>
          <w:rPr>
            <w:rStyle w:val="a4"/>
          </w:rPr>
          <w:t>приложение</w:t>
        </w:r>
      </w:hyperlink>
      <w:r>
        <w:t xml:space="preserve"> к ФГОС СПО).</w:t>
      </w:r>
    </w:p>
    <w:bookmarkEnd w:id="24"/>
    <w:p w:rsidR="00000000" w:rsidRDefault="00C33F4F"/>
    <w:p w:rsidR="00000000" w:rsidRDefault="00C33F4F">
      <w:pPr>
        <w:pStyle w:val="1"/>
      </w:pPr>
      <w:bookmarkStart w:id="25" w:name="sub_1500"/>
      <w:r>
        <w:t>V. Требования к результатам освоения программы подготовки специалистов среднего звена</w:t>
      </w:r>
    </w:p>
    <w:bookmarkEnd w:id="25"/>
    <w:p w:rsidR="00000000" w:rsidRDefault="00C33F4F"/>
    <w:p w:rsidR="00000000" w:rsidRDefault="00C33F4F">
      <w:bookmarkStart w:id="26" w:name="sub_1051"/>
      <w:r>
        <w:t>5.1. Техник должен обладать общими компетенциями, включающими в себя способность:</w:t>
      </w:r>
    </w:p>
    <w:p w:rsidR="00000000" w:rsidRDefault="00C33F4F">
      <w:bookmarkStart w:id="27" w:name="sub_1511"/>
      <w:bookmarkEnd w:id="26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C33F4F">
      <w:bookmarkStart w:id="28" w:name="sub_1512"/>
      <w:bookmarkEnd w:id="27"/>
      <w:r>
        <w:t xml:space="preserve">ОК 2. Организовывать собственную </w:t>
      </w:r>
      <w:r>
        <w:t>деятельность, выбирать типовые методы и способы выполнения профессиональных задач, оценивать их эффективность и качество.</w:t>
      </w:r>
    </w:p>
    <w:p w:rsidR="00000000" w:rsidRDefault="00C33F4F">
      <w:bookmarkStart w:id="29" w:name="sub_1513"/>
      <w:bookmarkEnd w:id="28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C33F4F">
      <w:bookmarkStart w:id="30" w:name="sub_1514"/>
      <w:bookmarkEnd w:id="29"/>
      <w:r>
        <w:t xml:space="preserve">ОК 4. </w:t>
      </w:r>
      <w: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C33F4F">
      <w:bookmarkStart w:id="31" w:name="sub_1515"/>
      <w:bookmarkEnd w:id="30"/>
      <w:r>
        <w:t>ОК 5. Использовать информационно-коммуникационные технологии в профессиональной деятель</w:t>
      </w:r>
      <w:r>
        <w:t>ности.</w:t>
      </w:r>
    </w:p>
    <w:p w:rsidR="00000000" w:rsidRDefault="00C33F4F">
      <w:bookmarkStart w:id="32" w:name="sub_1516"/>
      <w:bookmarkEnd w:id="31"/>
      <w:r>
        <w:lastRenderedPageBreak/>
        <w:t>ОК 6. Работать в коллективе и в команде, эффективно общаться с коллегами, руководством, потребителями.</w:t>
      </w:r>
    </w:p>
    <w:p w:rsidR="00000000" w:rsidRDefault="00C33F4F">
      <w:bookmarkStart w:id="33" w:name="sub_1517"/>
      <w:bookmarkEnd w:id="32"/>
      <w:r>
        <w:t>ОК 7. Брать на себя ответственность за работу членов команды (подчиненных), за результат выполнения заданий.</w:t>
      </w:r>
    </w:p>
    <w:p w:rsidR="00000000" w:rsidRDefault="00C33F4F">
      <w:bookmarkStart w:id="34" w:name="sub_1518"/>
      <w:bookmarkEnd w:id="33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C33F4F">
      <w:bookmarkStart w:id="35" w:name="sub_1519"/>
      <w:bookmarkEnd w:id="34"/>
      <w:r>
        <w:t>ОК 9. Ориентироваться в условиях частой смены технологий в профессиональн</w:t>
      </w:r>
      <w:r>
        <w:t>ой деятельности.</w:t>
      </w:r>
    </w:p>
    <w:p w:rsidR="00000000" w:rsidRDefault="00C33F4F">
      <w:bookmarkStart w:id="36" w:name="sub_15110"/>
      <w:bookmarkEnd w:id="35"/>
      <w:r>
        <w:t>ОК 10. Владеть письменной и устной коммуникацией на государственном и иностранном (английском) языке.</w:t>
      </w:r>
    </w:p>
    <w:p w:rsidR="00000000" w:rsidRDefault="00C33F4F">
      <w:bookmarkStart w:id="37" w:name="sub_1052"/>
      <w:bookmarkEnd w:id="36"/>
      <w:r>
        <w:t>5.2. Техник должен обладать профессиональными компетенциями, соответствующими видам деятельности:</w:t>
      </w:r>
    </w:p>
    <w:p w:rsidR="00000000" w:rsidRDefault="00C33F4F">
      <w:bookmarkStart w:id="38" w:name="sub_1521"/>
      <w:bookmarkEnd w:id="37"/>
      <w:r>
        <w:t>5.2.1. Эксплуатация и обслуживание судов технического флота.</w:t>
      </w:r>
    </w:p>
    <w:p w:rsidR="00000000" w:rsidRDefault="00C33F4F">
      <w:bookmarkStart w:id="39" w:name="sub_15211"/>
      <w:bookmarkEnd w:id="38"/>
      <w:r>
        <w:t>ПК 1.1. Выполнять вахтенные производственные задания с соблюдением соответствующих технологий.</w:t>
      </w:r>
    </w:p>
    <w:p w:rsidR="00000000" w:rsidRDefault="00C33F4F">
      <w:bookmarkStart w:id="40" w:name="sub_15212"/>
      <w:bookmarkEnd w:id="39"/>
      <w:r>
        <w:t>ПК 1.2. Выполнять производственные операции.</w:t>
      </w:r>
    </w:p>
    <w:p w:rsidR="00000000" w:rsidRDefault="00C33F4F">
      <w:bookmarkStart w:id="41" w:name="sub_15213"/>
      <w:bookmarkEnd w:id="40"/>
      <w:r>
        <w:t>ПК 1.3. Пользоваться техническими инструкциями, наставлениями и технологическими картами.</w:t>
      </w:r>
    </w:p>
    <w:p w:rsidR="00000000" w:rsidRDefault="00C33F4F">
      <w:bookmarkStart w:id="42" w:name="sub_15214"/>
      <w:bookmarkEnd w:id="41"/>
      <w:r>
        <w:t>ПК 1.4. Эксплуатировать рабочие устройства и оборудование земснарядов.</w:t>
      </w:r>
    </w:p>
    <w:p w:rsidR="00000000" w:rsidRDefault="00C33F4F">
      <w:bookmarkStart w:id="43" w:name="sub_1522"/>
      <w:bookmarkEnd w:id="42"/>
      <w:r>
        <w:t>5.2.2. Эксплуатация и обслуживание судовых энергетических установок и вспомогательных механизмов.</w:t>
      </w:r>
    </w:p>
    <w:p w:rsidR="00000000" w:rsidRDefault="00C33F4F">
      <w:bookmarkStart w:id="44" w:name="sub_15221"/>
      <w:bookmarkEnd w:id="43"/>
      <w:r>
        <w:t>ПК 2.1. Управлять главными двигателями и механизмами, обеспечивать их техническую эксплуатацию, содержание и ремонт в соответствии с правилам</w:t>
      </w:r>
      <w:r>
        <w:t>и технической эксплуатации.</w:t>
      </w:r>
    </w:p>
    <w:p w:rsidR="00000000" w:rsidRDefault="00C33F4F">
      <w:bookmarkStart w:id="45" w:name="sub_15222"/>
      <w:bookmarkEnd w:id="44"/>
      <w:r>
        <w:t>ПК 2.2. Осуществлять контроль выполнения национальных и международных требований по эксплуатации судна, судовых энергетических установок и вспомогательных механизмов.</w:t>
      </w:r>
    </w:p>
    <w:p w:rsidR="00000000" w:rsidRDefault="00C33F4F">
      <w:bookmarkStart w:id="46" w:name="sub_15223"/>
      <w:bookmarkEnd w:id="45"/>
      <w:r>
        <w:t>ПК 2.3. Осуществлять выбо</w:t>
      </w:r>
      <w:r>
        <w:t>р оборудования, элементов и систем оборудования для замены в процессе эксплуатации.</w:t>
      </w:r>
    </w:p>
    <w:p w:rsidR="00000000" w:rsidRDefault="00C33F4F">
      <w:bookmarkStart w:id="47" w:name="sub_1523"/>
      <w:bookmarkEnd w:id="46"/>
      <w:r>
        <w:t>5.2.3. Проектно-изыскательные работы на внутренних водных путях.</w:t>
      </w:r>
    </w:p>
    <w:p w:rsidR="00000000" w:rsidRDefault="00C33F4F">
      <w:bookmarkStart w:id="48" w:name="sub_15231"/>
      <w:bookmarkEnd w:id="47"/>
      <w:r>
        <w:t>ПК 3.1. Осуществлять изыскания для обеспечения всех видов путевых и добыч</w:t>
      </w:r>
      <w:r>
        <w:t>ных работ.</w:t>
      </w:r>
    </w:p>
    <w:p w:rsidR="00000000" w:rsidRDefault="00C33F4F">
      <w:bookmarkStart w:id="49" w:name="sub_15232"/>
      <w:bookmarkEnd w:id="48"/>
      <w:r>
        <w:t>ПК 3.2. Производить расчеты русловых деформаций при проектировании путевых работ, трассирование землечерпательных прорезей и обеспечение их устойчивости.</w:t>
      </w:r>
    </w:p>
    <w:p w:rsidR="00000000" w:rsidRDefault="00C33F4F">
      <w:bookmarkStart w:id="50" w:name="sub_15233"/>
      <w:bookmarkEnd w:id="49"/>
      <w:r>
        <w:t>ПК 3.3. Составлять наряд-задания на различные виды рабо</w:t>
      </w:r>
      <w:r>
        <w:t>т технического флота и изыскания.</w:t>
      </w:r>
    </w:p>
    <w:p w:rsidR="00000000" w:rsidRDefault="00C33F4F">
      <w:bookmarkStart w:id="51" w:name="sub_15234"/>
      <w:bookmarkEnd w:id="50"/>
      <w:r>
        <w:t>ПК 3.4. Составлять схемы расстановки средств навигационного оборудования.</w:t>
      </w:r>
    </w:p>
    <w:p w:rsidR="00000000" w:rsidRDefault="00C33F4F">
      <w:bookmarkStart w:id="52" w:name="sub_1524"/>
      <w:bookmarkEnd w:id="51"/>
      <w:r>
        <w:t>5.2.4. Обеспечение безопасности плавания.</w:t>
      </w:r>
    </w:p>
    <w:p w:rsidR="00000000" w:rsidRDefault="00C33F4F">
      <w:bookmarkStart w:id="53" w:name="sub_15241"/>
      <w:bookmarkEnd w:id="52"/>
      <w:r>
        <w:t>ПК 4.1. Организовывать мероприятия по обеспечению тран</w:t>
      </w:r>
      <w:r>
        <w:t>спортной безопасности.</w:t>
      </w:r>
    </w:p>
    <w:p w:rsidR="00000000" w:rsidRDefault="00C33F4F">
      <w:bookmarkStart w:id="54" w:name="sub_15242"/>
      <w:bookmarkEnd w:id="53"/>
      <w:r>
        <w:t>ПК 4.2. Применять средства по борьбе за живучесть судна.</w:t>
      </w:r>
    </w:p>
    <w:p w:rsidR="00000000" w:rsidRDefault="00C33F4F">
      <w:bookmarkStart w:id="55" w:name="sub_15243"/>
      <w:bookmarkEnd w:id="54"/>
      <w:r>
        <w:t>ПК 4.3. Организовывать и обеспечивать действия подчиненных членов экипажа судна при организации учебных пожарных тревог, предупреждения возн</w:t>
      </w:r>
      <w:r>
        <w:t>икновения пожара и при тушении пожара.</w:t>
      </w:r>
    </w:p>
    <w:p w:rsidR="00000000" w:rsidRDefault="00C33F4F">
      <w:bookmarkStart w:id="56" w:name="sub_15244"/>
      <w:bookmarkEnd w:id="55"/>
      <w:r>
        <w:t>ПК 4.4. Организовывать и обеспечивать действия подчиненных членов экипажа судна при авариях.</w:t>
      </w:r>
    </w:p>
    <w:p w:rsidR="00000000" w:rsidRDefault="00C33F4F">
      <w:bookmarkStart w:id="57" w:name="sub_15245"/>
      <w:bookmarkEnd w:id="56"/>
      <w:r>
        <w:t>ПК 4.5. Оказывать первую медицинскую помощь пострадавшим.</w:t>
      </w:r>
    </w:p>
    <w:p w:rsidR="00000000" w:rsidRDefault="00C33F4F">
      <w:bookmarkStart w:id="58" w:name="sub_15246"/>
      <w:bookmarkEnd w:id="57"/>
      <w:r>
        <w:t>ПК 4.6. Орга</w:t>
      </w:r>
      <w:r>
        <w:t>низовывать и обеспечивать действия подчиненных членов экипажа судна при оставлении судна, использовать спасательные шлюпки, спасательные плоты и иные спасательные средства.</w:t>
      </w:r>
    </w:p>
    <w:p w:rsidR="00000000" w:rsidRDefault="00C33F4F">
      <w:bookmarkStart w:id="59" w:name="sub_15247"/>
      <w:bookmarkEnd w:id="58"/>
      <w:r>
        <w:t>ПК 4.7. Организовывать и обеспечивать действия подчиненных членов</w:t>
      </w:r>
      <w:r>
        <w:t xml:space="preserve"> экипажа судна по предупреждению и предотвращению загрязнения водной среды.</w:t>
      </w:r>
    </w:p>
    <w:p w:rsidR="00000000" w:rsidRDefault="00C33F4F">
      <w:bookmarkStart w:id="60" w:name="sub_1525"/>
      <w:bookmarkEnd w:id="59"/>
      <w:r>
        <w:t>5.2.5. Управление структурным подразделением.</w:t>
      </w:r>
    </w:p>
    <w:p w:rsidR="00000000" w:rsidRDefault="00C33F4F">
      <w:bookmarkStart w:id="61" w:name="sub_15251"/>
      <w:bookmarkEnd w:id="60"/>
      <w:r>
        <w:t xml:space="preserve">ПК 5.1. Организовывать работы коллектива исполнителей, включая планирование и </w:t>
      </w:r>
      <w:r>
        <w:lastRenderedPageBreak/>
        <w:t>организацию производст</w:t>
      </w:r>
      <w:r>
        <w:t>венных работ; выбор оптимальных решений при планировании работ в условиях нестандартных ситуаций.</w:t>
      </w:r>
    </w:p>
    <w:p w:rsidR="00000000" w:rsidRDefault="00C33F4F">
      <w:bookmarkStart w:id="62" w:name="sub_15252"/>
      <w:bookmarkEnd w:id="61"/>
      <w:r>
        <w:t>ПК 5.2. Осуществлять контроль качества выполняемой работы; участвовать в оценке экономической эффективности производственной деятельности; о</w:t>
      </w:r>
      <w:r>
        <w:t>беспечивать технику безопасности в производственном процессе.</w:t>
      </w:r>
    </w:p>
    <w:p w:rsidR="00000000" w:rsidRDefault="00C33F4F">
      <w:bookmarkStart w:id="63" w:name="sub_15253"/>
      <w:bookmarkEnd w:id="62"/>
      <w:r>
        <w:t xml:space="preserve">ПК 5.3. Обеспечивать соблюдение </w:t>
      </w:r>
      <w:hyperlink r:id="rId17" w:history="1">
        <w:r>
          <w:rPr>
            <w:rStyle w:val="a4"/>
          </w:rPr>
          <w:t>законодательства в области внутреннего водного</w:t>
        </w:r>
      </w:hyperlink>
      <w:r>
        <w:t xml:space="preserve"> и морского транспорта, </w:t>
      </w:r>
      <w:hyperlink r:id="rId18" w:history="1">
        <w:r>
          <w:rPr>
            <w:rStyle w:val="a4"/>
          </w:rPr>
          <w:t>использования и охраны водных ресурсов</w:t>
        </w:r>
      </w:hyperlink>
      <w:r>
        <w:t xml:space="preserve">, </w:t>
      </w:r>
      <w:hyperlink r:id="rId19" w:history="1">
        <w:r>
          <w:rPr>
            <w:rStyle w:val="a4"/>
          </w:rPr>
          <w:t>окружающей среды</w:t>
        </w:r>
      </w:hyperlink>
      <w:r>
        <w:t xml:space="preserve">, </w:t>
      </w:r>
      <w:hyperlink r:id="rId20" w:history="1">
        <w:r>
          <w:rPr>
            <w:rStyle w:val="a4"/>
          </w:rPr>
          <w:t>недропользования</w:t>
        </w:r>
      </w:hyperlink>
      <w:r>
        <w:t>.</w:t>
      </w:r>
    </w:p>
    <w:p w:rsidR="00000000" w:rsidRDefault="00C33F4F">
      <w:bookmarkStart w:id="64" w:name="sub_15254"/>
      <w:bookmarkEnd w:id="63"/>
      <w:r>
        <w:t>ПК 5.4. Обеспечивать технику безопасности, разрабатывать практические мероприятия, направленные на улучшение организации работы экипажа судна.</w:t>
      </w:r>
    </w:p>
    <w:p w:rsidR="00000000" w:rsidRDefault="00C33F4F">
      <w:bookmarkStart w:id="65" w:name="sub_15255"/>
      <w:bookmarkEnd w:id="64"/>
      <w:r>
        <w:t>ПК 5.5. Осуществлять административное и техническое руководство деятельност</w:t>
      </w:r>
      <w:r>
        <w:t>ью экипажа судна.</w:t>
      </w:r>
    </w:p>
    <w:bookmarkEnd w:id="65"/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33F4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Нумерация подпунктов приводится в соответствии с источником</w:t>
      </w:r>
    </w:p>
    <w:p w:rsidR="00000000" w:rsidRDefault="00C33F4F">
      <w:bookmarkStart w:id="66" w:name="sub_1526"/>
      <w:r>
        <w:t>5.2.5. Выполнение работ по одной или нескольким профессиям рабочих, должностям служащих.</w:t>
      </w:r>
    </w:p>
    <w:bookmarkEnd w:id="66"/>
    <w:p w:rsidR="00000000" w:rsidRDefault="00C33F4F"/>
    <w:p w:rsidR="00000000" w:rsidRDefault="00C33F4F">
      <w:pPr>
        <w:pStyle w:val="1"/>
      </w:pPr>
      <w:bookmarkStart w:id="67" w:name="sub_1600"/>
      <w:r>
        <w:t>VI. Требования к структуре программы подготовк</w:t>
      </w:r>
      <w:r>
        <w:t>и специалистов среднего звена</w:t>
      </w:r>
    </w:p>
    <w:bookmarkEnd w:id="67"/>
    <w:p w:rsidR="00000000" w:rsidRDefault="00C33F4F"/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" w:name="sub_1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6.1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t>6.1. ППССЗ предусматривает изучение следующих учебных циклов:</w:t>
      </w:r>
    </w:p>
    <w:p w:rsidR="00000000" w:rsidRDefault="00C33F4F">
      <w:r>
        <w:t>общего гуманитарного и социально-экономического;</w:t>
      </w:r>
    </w:p>
    <w:p w:rsidR="00000000" w:rsidRDefault="00C33F4F">
      <w:r>
        <w:t>математического и общего естественнонау</w:t>
      </w:r>
      <w:r>
        <w:t>чного;</w:t>
      </w:r>
    </w:p>
    <w:p w:rsidR="00000000" w:rsidRDefault="00C33F4F">
      <w:r>
        <w:t>профессионального;</w:t>
      </w:r>
    </w:p>
    <w:p w:rsidR="00000000" w:rsidRDefault="00C33F4F">
      <w:r>
        <w:t>и разделов:</w:t>
      </w:r>
    </w:p>
    <w:p w:rsidR="00000000" w:rsidRDefault="00C33F4F">
      <w:r>
        <w:t>учебная практика;</w:t>
      </w:r>
    </w:p>
    <w:p w:rsidR="00000000" w:rsidRDefault="00C33F4F">
      <w:r>
        <w:t>производственная практика (по профилю специальности);</w:t>
      </w:r>
    </w:p>
    <w:p w:rsidR="00000000" w:rsidRDefault="00C33F4F">
      <w:r>
        <w:t>промежуточная аттестация;</w:t>
      </w:r>
    </w:p>
    <w:p w:rsidR="00000000" w:rsidRDefault="00C33F4F">
      <w:r>
        <w:t>государственная итоговая аттестация.</w:t>
      </w:r>
    </w:p>
    <w:p w:rsidR="00000000" w:rsidRDefault="00C33F4F">
      <w:bookmarkStart w:id="69" w:name="sub_1062"/>
      <w:r>
        <w:t xml:space="preserve">6.2. Обязательная часть ППССЗ по учебным циклам должна составлять около 70 </w:t>
      </w:r>
      <w:r>
        <w:t>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</w:t>
      </w:r>
      <w:r>
        <w:t>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</w:t>
      </w:r>
      <w:r>
        <w:t>разовательной организацией.</w:t>
      </w:r>
    </w:p>
    <w:bookmarkEnd w:id="69"/>
    <w:p w:rsidR="00000000" w:rsidRDefault="00C33F4F"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000000" w:rsidRDefault="00C33F4F">
      <w:r>
        <w:t>Профессиональный учебный цикл состоит из общепрофессиональных дисциплин и профессиональных модул</w:t>
      </w:r>
      <w:r>
        <w:t>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</w:t>
      </w:r>
      <w:r>
        <w:t>).</w:t>
      </w: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6.3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lastRenderedPageBreak/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</w:t>
      </w:r>
      <w:r>
        <w:t>ия", "Иностранный язык", "Физическая культура".</w:t>
      </w:r>
    </w:p>
    <w:p w:rsidR="00000000" w:rsidRDefault="00C33F4F">
      <w:r>
        <w:t xml:space="preserve">Обязательная часть профессионального учебного цикла ППССЗ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</w:t>
      </w:r>
      <w:r>
        <w:t>часов, из них на освоение основ военной службы - 48 часов.</w:t>
      </w:r>
    </w:p>
    <w:p w:rsidR="00000000" w:rsidRDefault="00C33F4F">
      <w:bookmarkStart w:id="71" w:name="sub_1631"/>
      <w:r>
        <w:t>Дисциплина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</w:t>
      </w:r>
      <w:r>
        <w:t>ганизация устанавливает особый порядок освоения дисциплины "Физическая культура" с учетом состояния их здоровья.</w:t>
      </w:r>
    </w:p>
    <w:p w:rsidR="00000000" w:rsidRDefault="00C33F4F">
      <w:bookmarkStart w:id="72" w:name="sub_1064"/>
      <w:bookmarkEnd w:id="71"/>
      <w:r>
        <w:t xml:space="preserve">6.4 Образовательной организацией при определении структуры ППССЗ и трудоемкости ее освоения может применяться система зачетных </w:t>
      </w:r>
      <w:r>
        <w:t>единиц, при этом одна зачетная единица соответствует 36 академическим часам.</w:t>
      </w:r>
    </w:p>
    <w:bookmarkEnd w:id="72"/>
    <w:p w:rsidR="00000000" w:rsidRDefault="00C33F4F">
      <w:pPr>
        <w:ind w:firstLine="0"/>
        <w:jc w:val="left"/>
        <w:sectPr w:rsidR="00000000">
          <w:headerReference w:type="default" r:id="rId25"/>
          <w:footerReference w:type="default" r:id="rId2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33F4F">
      <w:pPr>
        <w:pStyle w:val="a7"/>
        <w:rPr>
          <w:shd w:val="clear" w:color="auto" w:fill="F0F0F0"/>
        </w:rPr>
      </w:pPr>
      <w:bookmarkStart w:id="73" w:name="sub_1641"/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таблицу 2 внесены изменения</w:t>
      </w:r>
    </w:p>
    <w:bookmarkEnd w:id="73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33F4F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C33F4F"/>
    <w:p w:rsidR="00000000" w:rsidRDefault="00C33F4F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C33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5808"/>
        <w:gridCol w:w="1698"/>
        <w:gridCol w:w="1713"/>
        <w:gridCol w:w="2268"/>
        <w:gridCol w:w="22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Всего максимальной учебной нагрузки обучающегося</w:t>
            </w:r>
          </w:p>
          <w:p w:rsidR="00000000" w:rsidRDefault="00C33F4F">
            <w:pPr>
              <w:pStyle w:val="aa"/>
              <w:jc w:val="center"/>
            </w:pPr>
            <w:r>
              <w:t>(час./нед.)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3024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ОГСЭ.00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Общий гуманитарный и социально- экономический учебный</w:t>
            </w:r>
            <w:r>
              <w:t xml:space="preserve">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624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ориентироваться в наиболее общих философских про</w:t>
            </w:r>
            <w:r>
              <w:t>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основные категории и понятия философии;</w:t>
            </w:r>
          </w:p>
          <w:p w:rsidR="00000000" w:rsidRDefault="00C33F4F">
            <w:pPr>
              <w:pStyle w:val="ac"/>
            </w:pPr>
            <w:r>
              <w:t>роль философии в жизни человека и общества;</w:t>
            </w:r>
          </w:p>
          <w:p w:rsidR="00000000" w:rsidRDefault="00C33F4F">
            <w:pPr>
              <w:pStyle w:val="ac"/>
            </w:pPr>
            <w:r>
              <w:t>основы философского учения о бытии;</w:t>
            </w:r>
          </w:p>
          <w:p w:rsidR="00000000" w:rsidRDefault="00C33F4F">
            <w:pPr>
              <w:pStyle w:val="ac"/>
            </w:pPr>
            <w:r>
              <w:t>су</w:t>
            </w:r>
            <w:r>
              <w:t>щность процесса познания;</w:t>
            </w:r>
          </w:p>
          <w:p w:rsidR="00000000" w:rsidRDefault="00C33F4F">
            <w:pPr>
              <w:pStyle w:val="ac"/>
            </w:pPr>
            <w:r>
              <w:t>основы научной, философской и религиозной картин мира;</w:t>
            </w:r>
          </w:p>
          <w:p w:rsidR="00000000" w:rsidRDefault="00C33F4F">
            <w:pPr>
              <w:pStyle w:val="ac"/>
            </w:pPr>
            <w:r>
              <w:lastRenderedPageBreak/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Default="00C33F4F">
            <w:pPr>
              <w:pStyle w:val="ac"/>
            </w:pPr>
            <w:r>
              <w:t>о социальных и этических проблемах, связанных с р</w:t>
            </w:r>
            <w:r>
              <w:t>азвитием и использованием достижений науки, техники и технологий;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ОГСЭ.01. Основы философии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Default="00C33F4F">
            <w:pPr>
              <w:pStyle w:val="ac"/>
            </w:pPr>
            <w:r>
              <w:t>выявлять взаимосвя</w:t>
            </w:r>
            <w:r>
              <w:t>зь отечественных, региональных, мировых социально- экономических, политических и культурных проблем;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основные направления развития ключевых регионов мира на рубеже веков (XX и XXI вв.);</w:t>
            </w:r>
          </w:p>
          <w:p w:rsidR="00000000" w:rsidRDefault="00C33F4F">
            <w:pPr>
              <w:pStyle w:val="ac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Default="00C33F4F">
            <w:pPr>
              <w:pStyle w:val="ac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Default="00C33F4F">
            <w:pPr>
              <w:pStyle w:val="ac"/>
            </w:pPr>
            <w:r>
              <w:t>назна</w:t>
            </w:r>
            <w:r>
              <w:t>чение ООН, НАТО, ЕС и других организаций и основные направления их деятельности;</w:t>
            </w:r>
          </w:p>
          <w:p w:rsidR="00000000" w:rsidRDefault="00C33F4F">
            <w:pPr>
              <w:pStyle w:val="ac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Default="00C33F4F">
            <w:pPr>
              <w:pStyle w:val="ac"/>
            </w:pPr>
            <w:r>
              <w:t>содержание и назначение важнейших нормативных правовых актов мирового и рег</w:t>
            </w:r>
            <w:r>
              <w:t>ионального значения;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ОГСЭ.02. История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 xml:space="preserve">общаться (устно и письменно) на иностранном языке </w:t>
            </w:r>
            <w:r>
              <w:lastRenderedPageBreak/>
              <w:t>на профессиональные и повседневные темы;</w:t>
            </w:r>
          </w:p>
          <w:p w:rsidR="00000000" w:rsidRDefault="00C33F4F">
            <w:pPr>
              <w:pStyle w:val="ac"/>
            </w:pPr>
            <w:r>
              <w:t>переводить (со словарем) иностранные тексты профессиональной направленности;</w:t>
            </w:r>
          </w:p>
          <w:p w:rsidR="00000000" w:rsidRDefault="00C33F4F">
            <w:pPr>
              <w:pStyle w:val="ac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</w:t>
            </w:r>
            <w:r>
              <w:t>нности;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ОГСЭ.03. Иностранный язык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</w:t>
              </w:r>
            </w:hyperlink>
            <w:r>
              <w:t xml:space="preserve">, </w:t>
            </w:r>
            <w:hyperlink w:anchor="sub_15213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5241" w:history="1">
              <w:r>
                <w:rPr>
                  <w:rStyle w:val="a4"/>
                </w:rPr>
                <w:t>4.1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использовать физкультурно-оздоровительную деятельность для укрепления здор</w:t>
            </w:r>
            <w:r>
              <w:t>овья, достижения жизненных и профессиональных целей;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Default="00C33F4F">
            <w:pPr>
              <w:pStyle w:val="ac"/>
            </w:pPr>
            <w:r>
              <w:t>основы здорового образа жизни.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320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ОГСЭ.04.</w:t>
            </w:r>
          </w:p>
          <w:p w:rsidR="00000000" w:rsidRDefault="00C33F4F">
            <w:pPr>
              <w:pStyle w:val="ac"/>
            </w:pPr>
            <w:r>
              <w:t>Физическая</w:t>
            </w:r>
          </w:p>
          <w:p w:rsidR="00000000" w:rsidRDefault="00C33F4F">
            <w:pPr>
              <w:pStyle w:val="ac"/>
            </w:pPr>
            <w:r>
              <w:t>культура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2" w:history="1">
              <w:r>
                <w:rPr>
                  <w:rStyle w:val="a4"/>
                </w:rPr>
                <w:t>ОК 2</w:t>
              </w:r>
            </w:hyperlink>
            <w:r>
              <w:t xml:space="preserve">, </w:t>
            </w:r>
            <w:hyperlink w:anchor="sub_151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516" w:history="1">
              <w:r>
                <w:rPr>
                  <w:rStyle w:val="a4"/>
                </w:rPr>
                <w:t>6</w:t>
              </w:r>
            </w:hyperlink>
            <w:r>
              <w:t xml:space="preserve">, </w:t>
            </w:r>
            <w:hyperlink w:anchor="sub_151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EH.00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210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 результате изучения обязательной части учебного цикла обучающийся должен: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решать прикладные задачи в области профессиональной деятельности;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значение математики в профессиональной деятельности и при освоении основной профессиональной образовательной программы;</w:t>
            </w:r>
          </w:p>
          <w:p w:rsidR="00000000" w:rsidRDefault="00C33F4F">
            <w:pPr>
              <w:pStyle w:val="ac"/>
            </w:pPr>
            <w:r>
              <w:t>основные математические методы решения прикладных задач в облас</w:t>
            </w:r>
            <w:r>
              <w:t>ти профессиональной деятельности;</w:t>
            </w:r>
          </w:p>
          <w:p w:rsidR="00000000" w:rsidRDefault="00C33F4F">
            <w:pPr>
              <w:pStyle w:val="ac"/>
            </w:pPr>
            <w:r>
              <w:lastRenderedPageBreak/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000000" w:rsidRDefault="00C33F4F">
            <w:pPr>
              <w:pStyle w:val="ac"/>
            </w:pPr>
            <w:r>
              <w:t>основы интегрального и дифференциального исчисления;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ЕН.01. Математика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5252" w:history="1">
              <w:r>
                <w:rPr>
                  <w:rStyle w:val="a4"/>
                </w:rPr>
                <w:t>5.2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применять базовые системные программные продукты и пакеты прикладных программ;</w:t>
            </w:r>
          </w:p>
          <w:p w:rsidR="00000000" w:rsidRDefault="00C33F4F">
            <w:pPr>
              <w:pStyle w:val="ac"/>
            </w:pPr>
            <w:r>
              <w:t>использовать изученные прикладные программные средства;</w:t>
            </w:r>
          </w:p>
          <w:p w:rsidR="00000000" w:rsidRDefault="00C33F4F">
            <w:pPr>
              <w:pStyle w:val="ac"/>
            </w:pPr>
            <w:r>
              <w:t>разбираться в основных понятиях автоматизированной обработки информации;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общий состав и структуру персональных эле</w:t>
            </w:r>
            <w:r>
              <w:t>ктронно-вычислительных машин (далее - ЭВМ) и вычислительных систем;</w:t>
            </w:r>
          </w:p>
          <w:p w:rsidR="00000000" w:rsidRDefault="00C33F4F">
            <w:pPr>
              <w:pStyle w:val="ac"/>
            </w:pPr>
            <w:r>
              <w:t>об основных этапах решения задач с помощью ЭВМ, методах и средствах сбора, обработки, хранения, передачи и накопления информации;</w:t>
            </w:r>
          </w:p>
          <w:p w:rsidR="00000000" w:rsidRDefault="00C33F4F">
            <w:pPr>
              <w:pStyle w:val="ac"/>
            </w:pPr>
            <w:r>
              <w:t>о программном и аппаратном обеспечении вычислительной техн</w:t>
            </w:r>
            <w:r>
              <w:t>ики, о компьютерных сетях и сетевых технологиях обработки информации, о методах защиты информации;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ЕН.02.</w:t>
            </w:r>
          </w:p>
          <w:p w:rsidR="00000000" w:rsidRDefault="00C33F4F">
            <w:pPr>
              <w:pStyle w:val="ac"/>
            </w:pPr>
            <w:r>
              <w:t>Информатика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1" w:history="1">
              <w:r>
                <w:rPr>
                  <w:rStyle w:val="a4"/>
                </w:rPr>
                <w:t>4.1 - 4.5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анализировать и прогнозировать экологические последствия различных видов деятельности;</w:t>
            </w:r>
          </w:p>
          <w:p w:rsidR="00000000" w:rsidRDefault="00C33F4F">
            <w:pPr>
              <w:pStyle w:val="ac"/>
            </w:pPr>
            <w:r>
              <w:t>соблюдать регламенты по экологической безопасности в профессиональной деятельности;</w:t>
            </w:r>
          </w:p>
          <w:p w:rsidR="00000000" w:rsidRDefault="00C33F4F">
            <w:pPr>
              <w:pStyle w:val="ac"/>
            </w:pPr>
            <w:r>
              <w:t>осуществлять</w:t>
            </w:r>
            <w:r>
              <w:t xml:space="preserve"> процедуры по борьбе с загрязнением окружающей среды;</w:t>
            </w:r>
          </w:p>
          <w:p w:rsidR="00000000" w:rsidRDefault="00C33F4F">
            <w:pPr>
              <w:pStyle w:val="ac"/>
            </w:pPr>
            <w:r>
              <w:t xml:space="preserve">использовать оборудование, предназначенное для </w:t>
            </w:r>
            <w:r>
              <w:lastRenderedPageBreak/>
              <w:t>борьбы с загрязнением окружающей среды;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 взаимосвязи организмов и среды обитания;</w:t>
            </w:r>
          </w:p>
          <w:p w:rsidR="00000000" w:rsidRDefault="00C33F4F">
            <w:pPr>
              <w:pStyle w:val="ac"/>
            </w:pPr>
            <w:r>
              <w:t>об условиях устойчивого состояния экосистем и возможных причинах возникновения экологического кризиса;</w:t>
            </w:r>
          </w:p>
          <w:p w:rsidR="00000000" w:rsidRDefault="00C33F4F">
            <w:pPr>
              <w:pStyle w:val="ac"/>
            </w:pPr>
            <w:r>
              <w:t>о природных ресурсах России и мониторинге окружающей среды;</w:t>
            </w:r>
          </w:p>
          <w:p w:rsidR="00000000" w:rsidRDefault="00C33F4F">
            <w:pPr>
              <w:pStyle w:val="ac"/>
            </w:pPr>
            <w:r>
              <w:t>об экологических принципах рационального природопользования;</w:t>
            </w:r>
          </w:p>
          <w:p w:rsidR="00000000" w:rsidRDefault="00C33F4F">
            <w:pPr>
              <w:pStyle w:val="ac"/>
            </w:pPr>
            <w:r>
              <w:t xml:space="preserve">основные источники техногенного </w:t>
            </w:r>
            <w:r>
              <w:t>воздействия на окружающую среду;</w:t>
            </w:r>
          </w:p>
          <w:p w:rsidR="00000000" w:rsidRDefault="00C33F4F">
            <w:pPr>
              <w:pStyle w:val="ac"/>
            </w:pPr>
            <w:r>
              <w:t>правовые и социальные вопросы природопользования и экологической безопасности;</w:t>
            </w:r>
          </w:p>
          <w:p w:rsidR="00000000" w:rsidRDefault="00C33F4F">
            <w:pPr>
              <w:pStyle w:val="ac"/>
            </w:pPr>
            <w:r>
              <w:t>о требованиях международных конвенций по предотвращению загрязнения окружающей среды судами;</w:t>
            </w:r>
          </w:p>
          <w:p w:rsidR="00000000" w:rsidRDefault="00C33F4F">
            <w:pPr>
              <w:pStyle w:val="ac"/>
            </w:pPr>
            <w:r>
              <w:t>меры предосторожности, которые необходимо предприни</w:t>
            </w:r>
            <w:r>
              <w:t>мать для предотвращения загрязнения морской и речной окружающей среды.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ЕН.03.</w:t>
            </w:r>
          </w:p>
          <w:p w:rsidR="00000000" w:rsidRDefault="00C33F4F">
            <w:pPr>
              <w:pStyle w:val="ac"/>
            </w:pPr>
            <w:r>
              <w:t>Экологические основы природопользования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  <w:p w:rsidR="00000000" w:rsidRDefault="00C33F4F">
            <w:pPr>
              <w:pStyle w:val="ac"/>
            </w:pPr>
            <w:hyperlink w:anchor="sub_15247" w:history="1">
              <w:r>
                <w:rPr>
                  <w:rStyle w:val="a4"/>
                </w:rPr>
                <w:t>4.7</w:t>
              </w:r>
            </w:hyperlink>
            <w:r>
              <w:t xml:space="preserve">, </w:t>
            </w:r>
            <w:hyperlink w:anchor="sub_15253" w:history="1">
              <w:r>
                <w:rPr>
                  <w:rStyle w:val="a4"/>
                </w:rPr>
                <w:t>5.3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Профессиональный учебный цикл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2190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1460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Общепрофессиональные дисциплины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856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570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читать конструкторскую и технологическую документацию по профилю специальности;</w:t>
            </w:r>
          </w:p>
          <w:p w:rsidR="00000000" w:rsidRDefault="00C33F4F">
            <w:pPr>
              <w:pStyle w:val="ac"/>
            </w:pPr>
            <w:r>
              <w:t>выполнять комплексные чертежи геометрических тел и проекц</w:t>
            </w:r>
            <w:r>
              <w:t>ии точек, лежащих на их поверхности, в ручной и машинной графике;</w:t>
            </w:r>
          </w:p>
          <w:p w:rsidR="00000000" w:rsidRDefault="00C33F4F">
            <w:pPr>
              <w:pStyle w:val="ac"/>
            </w:pPr>
            <w:r>
              <w:t xml:space="preserve">выполнять эскизы, технические рисунки и чертежи </w:t>
            </w:r>
            <w:r>
              <w:lastRenderedPageBreak/>
              <w:t>деталей, их элементов, узлов в ручной и машинной графике;</w:t>
            </w:r>
          </w:p>
          <w:p w:rsidR="00000000" w:rsidRDefault="00C33F4F">
            <w:pPr>
              <w:pStyle w:val="ac"/>
            </w:pPr>
            <w:r>
              <w:t>выполнять графические изображения технологического оборудования и технологических сх</w:t>
            </w:r>
            <w:r>
              <w:t>ем в ручной и машинной графике;</w:t>
            </w:r>
          </w:p>
          <w:p w:rsidR="00000000" w:rsidRDefault="00C33F4F">
            <w:pPr>
              <w:pStyle w:val="ac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правила разработки конструкторской и технологической документации;</w:t>
            </w:r>
          </w:p>
          <w:p w:rsidR="00000000" w:rsidRDefault="00C33F4F">
            <w:pPr>
              <w:pStyle w:val="ac"/>
            </w:pPr>
            <w:r>
              <w:t>спо</w:t>
            </w:r>
            <w:r>
              <w:t>собы графического представления объектов, пространственных образов, технологического оборудования и схем;</w:t>
            </w:r>
          </w:p>
          <w:p w:rsidR="00000000" w:rsidRDefault="00C33F4F">
            <w:pPr>
              <w:pStyle w:val="ac"/>
            </w:pPr>
            <w:r>
              <w:t>законы, методы и приемы проекционного черчения;</w:t>
            </w:r>
          </w:p>
          <w:p w:rsidR="00000000" w:rsidRDefault="00C33F4F">
            <w:pPr>
              <w:pStyle w:val="ac"/>
            </w:pPr>
            <w:r>
              <w:t>требования государственных стандартов Единой системы конструкторской документации и Единой системы тех</w:t>
            </w:r>
            <w:r>
              <w:t>нологической документации;</w:t>
            </w:r>
          </w:p>
          <w:p w:rsidR="00000000" w:rsidRDefault="00C33F4F">
            <w:pPr>
              <w:pStyle w:val="ac"/>
            </w:pPr>
            <w:r>
              <w:t>правила выполнения чертежей, технических рисунков, эскизов и схем;</w:t>
            </w:r>
          </w:p>
          <w:p w:rsidR="00000000" w:rsidRDefault="00C33F4F">
            <w:pPr>
              <w:pStyle w:val="ac"/>
            </w:pPr>
            <w:r>
              <w:t>технику и принципы нанесения размеров;</w:t>
            </w:r>
          </w:p>
          <w:p w:rsidR="00000000" w:rsidRDefault="00C33F4F">
            <w:pPr>
              <w:pStyle w:val="ac"/>
            </w:pPr>
            <w:r>
              <w:t>классы точности и их обозначение на чертежах;</w:t>
            </w:r>
          </w:p>
          <w:p w:rsidR="00000000" w:rsidRDefault="00C33F4F">
            <w:pPr>
              <w:pStyle w:val="ac"/>
            </w:pPr>
            <w:r>
              <w:t>типы и назначение спецификаций, правила их чтения и составления;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ОП.01.</w:t>
            </w:r>
          </w:p>
          <w:p w:rsidR="00000000" w:rsidRDefault="00C33F4F">
            <w:pPr>
              <w:pStyle w:val="ac"/>
            </w:pPr>
            <w:r>
              <w:t>Инженерная графика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применять основные аксиомы теоретической механики, кинематики движения точек и твердых тел, динамику преобразовани</w:t>
            </w:r>
            <w:r>
              <w:t>я энергии в механическую работу, законы трения и преобразования количества движения;</w:t>
            </w:r>
          </w:p>
          <w:p w:rsidR="00000000" w:rsidRDefault="00C33F4F">
            <w:pPr>
              <w:pStyle w:val="ac"/>
            </w:pPr>
            <w:r>
              <w:t>читать кинематические схемы;</w:t>
            </w:r>
          </w:p>
          <w:p w:rsidR="00000000" w:rsidRDefault="00C33F4F">
            <w:pPr>
              <w:pStyle w:val="ac"/>
            </w:pPr>
            <w:r>
              <w:lastRenderedPageBreak/>
              <w:t>определять напряжения в конструкционных элементах;</w:t>
            </w:r>
          </w:p>
          <w:p w:rsidR="00000000" w:rsidRDefault="00C33F4F">
            <w:pPr>
              <w:pStyle w:val="ac"/>
            </w:pPr>
            <w:r>
              <w:t>производить расчеты элементов конструкций на прочность, жесткость и устойчивость;</w:t>
            </w:r>
          </w:p>
          <w:p w:rsidR="00000000" w:rsidRDefault="00C33F4F">
            <w:pPr>
              <w:pStyle w:val="ac"/>
            </w:pPr>
            <w:r>
              <w:t>определять передаточное отношение;</w:t>
            </w:r>
          </w:p>
          <w:p w:rsidR="00000000" w:rsidRDefault="00C33F4F">
            <w:pPr>
              <w:pStyle w:val="ac"/>
            </w:pPr>
            <w:r>
              <w:t>составлять принципиальные схемы гидравлических систем;</w:t>
            </w:r>
          </w:p>
          <w:p w:rsidR="00000000" w:rsidRDefault="00C33F4F">
            <w:pPr>
              <w:pStyle w:val="ac"/>
            </w:pPr>
            <w:r>
              <w:t>производить расчеты по определению параметров работы гидросистемы;</w:t>
            </w:r>
          </w:p>
          <w:p w:rsidR="00000000" w:rsidRDefault="00C33F4F">
            <w:pPr>
              <w:pStyle w:val="ac"/>
            </w:pPr>
            <w:r>
              <w:t>производить расчет трубопровода и параметров истечения;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виды машин и механизмов, принцип дей</w:t>
            </w:r>
            <w:r>
              <w:t>ствия, кинематические и динамические характеристики;</w:t>
            </w:r>
          </w:p>
          <w:p w:rsidR="00000000" w:rsidRDefault="00C33F4F">
            <w:pPr>
              <w:pStyle w:val="ac"/>
            </w:pPr>
            <w:r>
              <w:t>типы кинематических пар;</w:t>
            </w:r>
          </w:p>
          <w:p w:rsidR="00000000" w:rsidRDefault="00C33F4F">
            <w:pPr>
              <w:pStyle w:val="ac"/>
            </w:pPr>
            <w:r>
              <w:t>типы соединений деталей и машин;</w:t>
            </w:r>
          </w:p>
          <w:p w:rsidR="00000000" w:rsidRDefault="00C33F4F">
            <w:pPr>
              <w:pStyle w:val="ac"/>
            </w:pPr>
            <w:r>
              <w:t>основные сборочные единицы и детали;</w:t>
            </w:r>
          </w:p>
          <w:p w:rsidR="00000000" w:rsidRDefault="00C33F4F">
            <w:pPr>
              <w:pStyle w:val="ac"/>
            </w:pPr>
            <w:r>
              <w:t>характер соединения деталей и сборочных единиц;</w:t>
            </w:r>
          </w:p>
          <w:p w:rsidR="00000000" w:rsidRDefault="00C33F4F">
            <w:pPr>
              <w:pStyle w:val="ac"/>
            </w:pPr>
            <w:r>
              <w:t>принцип взаимозаменяемости;</w:t>
            </w:r>
          </w:p>
          <w:p w:rsidR="00000000" w:rsidRDefault="00C33F4F">
            <w:pPr>
              <w:pStyle w:val="ac"/>
            </w:pPr>
            <w:r>
              <w:t>виды движений и преобразующие дв</w:t>
            </w:r>
            <w:r>
              <w:t>ижения механизмы;</w:t>
            </w:r>
          </w:p>
          <w:p w:rsidR="00000000" w:rsidRDefault="00C33F4F">
            <w:pPr>
              <w:pStyle w:val="ac"/>
            </w:pPr>
            <w:r>
              <w:t>виды передач; их устройство, назначение, преимущества и недостатки, условные обозначения на схемах;</w:t>
            </w:r>
          </w:p>
          <w:p w:rsidR="00000000" w:rsidRDefault="00C33F4F">
            <w:pPr>
              <w:pStyle w:val="ac"/>
            </w:pPr>
            <w:r>
              <w:t>передаточное отношение и число;</w:t>
            </w:r>
          </w:p>
          <w:p w:rsidR="00000000" w:rsidRDefault="00C33F4F">
            <w:pPr>
              <w:pStyle w:val="ac"/>
            </w:pPr>
            <w:r>
              <w:t>методику расчета элементов конструкций на прочность, жесткость и устойчивость при различных видах деформац</w:t>
            </w:r>
            <w:r>
              <w:t>ии;</w:t>
            </w:r>
          </w:p>
          <w:p w:rsidR="00000000" w:rsidRDefault="00C33F4F">
            <w:pPr>
              <w:pStyle w:val="ac"/>
            </w:pPr>
            <w:r>
              <w:t>основы гидростатики:</w:t>
            </w:r>
          </w:p>
          <w:p w:rsidR="00000000" w:rsidRDefault="00C33F4F">
            <w:pPr>
              <w:pStyle w:val="ac"/>
            </w:pPr>
            <w:r>
              <w:t>физические свойства жидкостей;</w:t>
            </w:r>
          </w:p>
          <w:p w:rsidR="00000000" w:rsidRDefault="00C33F4F">
            <w:pPr>
              <w:pStyle w:val="ac"/>
            </w:pPr>
            <w:r>
              <w:t>понятие о давлении, напоре;</w:t>
            </w:r>
          </w:p>
          <w:p w:rsidR="00000000" w:rsidRDefault="00C33F4F">
            <w:pPr>
              <w:pStyle w:val="ac"/>
            </w:pPr>
            <w:r>
              <w:t>законы Паскаля, Архимеда;</w:t>
            </w:r>
          </w:p>
          <w:p w:rsidR="00000000" w:rsidRDefault="00C33F4F">
            <w:pPr>
              <w:pStyle w:val="ac"/>
            </w:pPr>
            <w:r>
              <w:lastRenderedPageBreak/>
              <w:t>графоаналитическое определение сил давления;</w:t>
            </w:r>
          </w:p>
          <w:p w:rsidR="00000000" w:rsidRDefault="00C33F4F">
            <w:pPr>
              <w:pStyle w:val="ac"/>
            </w:pPr>
            <w:r>
              <w:t>основы понятия равновесия и остойчивости тел в жидкости;</w:t>
            </w:r>
          </w:p>
          <w:p w:rsidR="00000000" w:rsidRDefault="00C33F4F">
            <w:pPr>
              <w:pStyle w:val="ac"/>
            </w:pPr>
            <w:r>
              <w:t>основы гидродинамики, уравнение Бернулли;</w:t>
            </w:r>
          </w:p>
          <w:p w:rsidR="00000000" w:rsidRDefault="00C33F4F">
            <w:pPr>
              <w:pStyle w:val="ac"/>
            </w:pPr>
            <w:r>
              <w:t>ре</w:t>
            </w:r>
            <w:r>
              <w:t>жимы движения жидкости в трубопроводе и насадках;</w:t>
            </w:r>
          </w:p>
          <w:p w:rsidR="00000000" w:rsidRDefault="00C33F4F">
            <w:pPr>
              <w:pStyle w:val="ac"/>
            </w:pPr>
            <w:r>
              <w:t>физические основы функционирования гидравлических систем;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ОП.02. Механика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4.2 - 4.6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использовать основные законы и принципы теоретической электротехники и электронной техники в профессиональной деятельности;</w:t>
            </w:r>
          </w:p>
          <w:p w:rsidR="00000000" w:rsidRDefault="00C33F4F">
            <w:pPr>
              <w:pStyle w:val="ac"/>
            </w:pPr>
            <w:r>
              <w:t>читать и составлять принципиальные, электрические и монтажн</w:t>
            </w:r>
            <w:r>
              <w:t>ые схемы;</w:t>
            </w:r>
          </w:p>
          <w:p w:rsidR="00000000" w:rsidRDefault="00C33F4F">
            <w:pPr>
              <w:pStyle w:val="ac"/>
            </w:pPr>
            <w:r>
              <w:t>рассчитывать параметры электрических, магнитных цепей;</w:t>
            </w:r>
          </w:p>
          <w:p w:rsidR="00000000" w:rsidRDefault="00C33F4F">
            <w:pPr>
              <w:pStyle w:val="ac"/>
            </w:pPr>
            <w:r>
              <w:t xml:space="preserve">пользоваться электроизмерительными приборами и приспособлениями, применять методы и приемы работы с диагностическим оборудованием, измерять необходимые характеристики и параметры электронных </w:t>
            </w:r>
            <w:r>
              <w:t>устройств;</w:t>
            </w:r>
          </w:p>
          <w:p w:rsidR="00000000" w:rsidRDefault="00C33F4F">
            <w:pPr>
              <w:pStyle w:val="ac"/>
            </w:pPr>
            <w: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Default="00C33F4F">
            <w:pPr>
              <w:pStyle w:val="ac"/>
            </w:pPr>
            <w:r>
              <w:t>собирать электрические схемы;</w:t>
            </w:r>
          </w:p>
          <w:p w:rsidR="00000000" w:rsidRDefault="00C33F4F">
            <w:pPr>
              <w:pStyle w:val="ac"/>
            </w:pPr>
            <w:r>
              <w:t>подключать к сети и запускать аппаратуру и электродвигатели, рассчитывать по заданным условиям типовые электронные каскады;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способы получения, передачи и использования электрической энергии;</w:t>
            </w:r>
          </w:p>
          <w:p w:rsidR="00000000" w:rsidRDefault="00C33F4F">
            <w:pPr>
              <w:pStyle w:val="ac"/>
            </w:pPr>
            <w:r>
              <w:t>электротехническую терминологию;</w:t>
            </w:r>
          </w:p>
          <w:p w:rsidR="00000000" w:rsidRDefault="00C33F4F">
            <w:pPr>
              <w:pStyle w:val="ac"/>
            </w:pPr>
            <w:r>
              <w:lastRenderedPageBreak/>
              <w:t>основные законы электроте</w:t>
            </w:r>
            <w:r>
              <w:t>хники;</w:t>
            </w:r>
          </w:p>
          <w:p w:rsidR="00000000" w:rsidRDefault="00C33F4F">
            <w:pPr>
              <w:pStyle w:val="ac"/>
            </w:pPr>
            <w:r>
              <w:t>характеристики и параметры электрических и магнитных полей;</w:t>
            </w:r>
          </w:p>
          <w:p w:rsidR="00000000" w:rsidRDefault="00C33F4F">
            <w:pPr>
              <w:pStyle w:val="ac"/>
            </w:pPr>
            <w:r>
              <w:t>свойства проводников, полупроводников, электроизоляционных, магнитных материалов;</w:t>
            </w:r>
          </w:p>
          <w:p w:rsidR="00000000" w:rsidRDefault="00C33F4F">
            <w:pPr>
              <w:pStyle w:val="ac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000000" w:rsidRDefault="00C33F4F">
            <w:pPr>
              <w:pStyle w:val="ac"/>
            </w:pPr>
            <w:r>
              <w:t>методы расчета и измерен</w:t>
            </w:r>
            <w:r>
              <w:t>ия основных параметров электрических, магнитных цепей;</w:t>
            </w:r>
          </w:p>
          <w:p w:rsidR="00000000" w:rsidRDefault="00C33F4F">
            <w:pPr>
              <w:pStyle w:val="ac"/>
            </w:pPr>
            <w: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Default="00C33F4F">
            <w:pPr>
              <w:pStyle w:val="ac"/>
            </w:pPr>
            <w:r>
              <w:t>принципы действия и устройства электрических и электронных устройств и приборов, составлени</w:t>
            </w:r>
            <w:r>
              <w:t>я электрических и электронных цепей;</w:t>
            </w:r>
          </w:p>
          <w:p w:rsidR="00000000" w:rsidRDefault="00C33F4F">
            <w:pPr>
              <w:pStyle w:val="ac"/>
            </w:pPr>
            <w:r>
              <w:t>правила эксплуатации электрооборудования;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ОП.03.</w:t>
            </w:r>
          </w:p>
          <w:p w:rsidR="00000000" w:rsidRDefault="00C33F4F">
            <w:pPr>
              <w:pStyle w:val="ac"/>
            </w:pPr>
            <w:r>
              <w:t>Электроника и электротехника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4.2 - 4.6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подбирать конструкционные материалы для судов и судового оборудования по их назначению и условиям эксплуатации;</w:t>
            </w:r>
          </w:p>
          <w:p w:rsidR="00000000" w:rsidRDefault="00C33F4F">
            <w:pPr>
              <w:pStyle w:val="ac"/>
            </w:pPr>
            <w:r>
              <w:t>пользоваться справочной литературой и нормативными правовыми актами;</w:t>
            </w:r>
          </w:p>
          <w:p w:rsidR="00000000" w:rsidRDefault="00C33F4F">
            <w:pPr>
              <w:pStyle w:val="ac"/>
            </w:pPr>
            <w:r>
              <w:t>подбирать способы и режимы обработки материалов для изготовления различных деталей;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основные виды конструкционных и сырьевых, металлических и неметаллических материалов;</w:t>
            </w:r>
          </w:p>
          <w:p w:rsidR="00000000" w:rsidRDefault="00C33F4F">
            <w:pPr>
              <w:pStyle w:val="ac"/>
            </w:pPr>
            <w:r>
              <w:t>классификацию, свойства, маркировку и область применения конструкционных матери</w:t>
            </w:r>
            <w:r>
              <w:t>алов, принципы их выбора для применения в производстве;</w:t>
            </w:r>
          </w:p>
          <w:p w:rsidR="00000000" w:rsidRDefault="00C33F4F">
            <w:pPr>
              <w:pStyle w:val="ac"/>
            </w:pPr>
            <w:r>
              <w:t>основные сведения о назначении и свойствах металлов и сплавов, о технологии их производства;</w:t>
            </w:r>
          </w:p>
          <w:p w:rsidR="00000000" w:rsidRDefault="00C33F4F">
            <w:pPr>
              <w:pStyle w:val="ac"/>
            </w:pPr>
            <w:r>
              <w:lastRenderedPageBreak/>
              <w:t>особенности строения металлов и их сплавов, закономерности процессов кристаллизации и структурообразования;</w:t>
            </w:r>
          </w:p>
          <w:p w:rsidR="00000000" w:rsidRDefault="00C33F4F">
            <w:pPr>
              <w:pStyle w:val="ac"/>
            </w:pPr>
            <w:r>
              <w:t>виды обработки металлов и сплавов;</w:t>
            </w:r>
          </w:p>
          <w:p w:rsidR="00000000" w:rsidRDefault="00C33F4F">
            <w:pPr>
              <w:pStyle w:val="ac"/>
            </w:pPr>
            <w:r>
              <w:t>сущность технологических процессов литья, сварки, обработки металлов давлением и резанием;</w:t>
            </w:r>
          </w:p>
          <w:p w:rsidR="00000000" w:rsidRDefault="00C33F4F">
            <w:pPr>
              <w:pStyle w:val="ac"/>
            </w:pPr>
            <w:r>
              <w:t>основы термообработки металлов;</w:t>
            </w:r>
          </w:p>
          <w:p w:rsidR="00000000" w:rsidRDefault="00C33F4F">
            <w:pPr>
              <w:pStyle w:val="ac"/>
            </w:pPr>
            <w:r>
              <w:t>способы защиты металлов от коррозии;</w:t>
            </w:r>
          </w:p>
          <w:p w:rsidR="00000000" w:rsidRDefault="00C33F4F">
            <w:pPr>
              <w:pStyle w:val="ac"/>
            </w:pPr>
            <w:r>
              <w:t>требования к качеству обработки деталей;</w:t>
            </w:r>
          </w:p>
          <w:p w:rsidR="00000000" w:rsidRDefault="00C33F4F">
            <w:pPr>
              <w:pStyle w:val="ac"/>
            </w:pPr>
            <w:r>
              <w:t>виды износа деталей и узлов;</w:t>
            </w:r>
          </w:p>
          <w:p w:rsidR="00000000" w:rsidRDefault="00C33F4F">
            <w:pPr>
              <w:pStyle w:val="ac"/>
            </w:pPr>
            <w:r>
              <w:t>особенности строения, назначения и свойства различных групп неметаллических материалов;</w:t>
            </w:r>
          </w:p>
          <w:p w:rsidR="00000000" w:rsidRDefault="00C33F4F">
            <w:pPr>
              <w:pStyle w:val="ac"/>
            </w:pPr>
            <w:r>
              <w:t>свойства смазочных и абразивных материалов;</w:t>
            </w:r>
          </w:p>
          <w:p w:rsidR="00000000" w:rsidRDefault="00C33F4F">
            <w:pPr>
              <w:pStyle w:val="ac"/>
            </w:pPr>
            <w:r>
              <w:t>классификацию и способы получения композиционных материалов;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ОП.04.</w:t>
            </w:r>
          </w:p>
          <w:p w:rsidR="00000000" w:rsidRDefault="00C33F4F">
            <w:pPr>
              <w:pStyle w:val="ac"/>
            </w:pPr>
            <w:r>
              <w:t>Материаловедение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4.2 - 4.4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C33F4F">
            <w:pPr>
              <w:pStyle w:val="ac"/>
            </w:pPr>
            <w:r>
              <w:t>оформлять технологическую и техническую документацию в соответствии с действующими нормативными правовыми актами;</w:t>
            </w:r>
          </w:p>
          <w:p w:rsidR="00000000" w:rsidRDefault="00C33F4F">
            <w:pPr>
              <w:pStyle w:val="ac"/>
            </w:pPr>
            <w:r>
              <w:t>использовать в профессиональной деятельности докум</w:t>
            </w:r>
            <w:r>
              <w:t>ентацию систем качества;</w:t>
            </w:r>
          </w:p>
          <w:p w:rsidR="00000000" w:rsidRDefault="00C33F4F">
            <w:pPr>
              <w:pStyle w:val="ac"/>
            </w:pPr>
            <w: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основные понятия и определения метрологии и стандартизации;</w:t>
            </w:r>
          </w:p>
          <w:p w:rsidR="00000000" w:rsidRDefault="00C33F4F">
            <w:pPr>
              <w:pStyle w:val="ac"/>
            </w:pPr>
            <w:r>
              <w:t>задачи стандартизации, ее экономическую эффек</w:t>
            </w:r>
            <w:r>
              <w:t>тивность;</w:t>
            </w:r>
          </w:p>
          <w:p w:rsidR="00000000" w:rsidRDefault="00C33F4F">
            <w:pPr>
              <w:pStyle w:val="ac"/>
            </w:pPr>
            <w:r>
              <w:t>формы подтверждения качества;</w:t>
            </w:r>
          </w:p>
          <w:p w:rsidR="00000000" w:rsidRDefault="00C33F4F">
            <w:pPr>
              <w:pStyle w:val="ac"/>
            </w:pPr>
            <w:r>
              <w:lastRenderedPageBreak/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000000" w:rsidRDefault="00C33F4F">
            <w:pPr>
              <w:pStyle w:val="ac"/>
            </w:pPr>
            <w:r>
              <w:t>требования технических регламентов, нормативных правовых актов и технических документов и отрасле</w:t>
            </w:r>
            <w:r>
              <w:t>вых стандартов в своей служебной деятельности;</w:t>
            </w:r>
          </w:p>
          <w:p w:rsidR="00000000" w:rsidRDefault="00C33F4F">
            <w:pPr>
              <w:pStyle w:val="ac"/>
            </w:pPr>
            <w:r>
              <w:t>основные методы и средства измерений физических величин при эксплуатации, обслуживании и ремонте транспортных средств и оборудования;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ОП.05. Метрология и стандартизация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технически грамотно эксплуатировать судно;</w:t>
            </w:r>
          </w:p>
          <w:p w:rsidR="00000000" w:rsidRDefault="00C33F4F">
            <w:pPr>
              <w:pStyle w:val="ac"/>
            </w:pPr>
            <w:r>
              <w:t>производить расчеты по плавучести, остойчивости, н</w:t>
            </w:r>
            <w:r>
              <w:t>епотопляемости и ходкости судна;</w:t>
            </w:r>
          </w:p>
          <w:p w:rsidR="00000000" w:rsidRDefault="00C33F4F">
            <w:pPr>
              <w:pStyle w:val="ac"/>
            </w:pPr>
            <w:r>
              <w:t>производить расчеты по снабжению судов;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общее устройство судна:</w:t>
            </w:r>
          </w:p>
          <w:p w:rsidR="00000000" w:rsidRDefault="00C33F4F">
            <w:pPr>
              <w:pStyle w:val="ac"/>
            </w:pPr>
            <w:r>
              <w:t>особенности конструкции различных типов судов, сравнительные характеристики судов;</w:t>
            </w:r>
          </w:p>
          <w:p w:rsidR="00000000" w:rsidRDefault="00C33F4F">
            <w:pPr>
              <w:pStyle w:val="ac"/>
            </w:pPr>
            <w:r>
              <w:t>классификацию судов;</w:t>
            </w:r>
          </w:p>
          <w:p w:rsidR="00000000" w:rsidRDefault="00C33F4F">
            <w:pPr>
              <w:pStyle w:val="ac"/>
            </w:pPr>
            <w:r>
              <w:t>основные требования Российского речного регистра и Российского морского регистра судоходства к техническому состоянию судна и техническим средствам;</w:t>
            </w:r>
          </w:p>
          <w:p w:rsidR="00000000" w:rsidRDefault="00C33F4F">
            <w:pPr>
              <w:pStyle w:val="ac"/>
            </w:pPr>
            <w:r>
              <w:t>основные документы по безопасности эксплуатации судна;</w:t>
            </w:r>
          </w:p>
          <w:p w:rsidR="00000000" w:rsidRDefault="00C33F4F">
            <w:pPr>
              <w:pStyle w:val="ac"/>
            </w:pPr>
            <w:r>
              <w:t>устройство внутренних помещений, надстроек, вооружен</w:t>
            </w:r>
            <w:r>
              <w:t>ие и оборудование судов:</w:t>
            </w:r>
          </w:p>
          <w:p w:rsidR="00000000" w:rsidRDefault="00C33F4F">
            <w:pPr>
              <w:pStyle w:val="ac"/>
            </w:pPr>
            <w:r>
              <w:t>канаты, тросы, цепи и их применение на судах технического флота;</w:t>
            </w:r>
          </w:p>
          <w:p w:rsidR="00000000" w:rsidRDefault="00C33F4F">
            <w:pPr>
              <w:pStyle w:val="ac"/>
            </w:pPr>
            <w:r>
              <w:t>якоря (стопоры), лебедки для судов технического флота и транспортных судов;</w:t>
            </w:r>
          </w:p>
          <w:p w:rsidR="00000000" w:rsidRDefault="00C33F4F">
            <w:pPr>
              <w:pStyle w:val="ac"/>
            </w:pPr>
            <w:r>
              <w:lastRenderedPageBreak/>
              <w:t>мачты, их назначение, использование мачт (автоствор) для работы земснарядов;</w:t>
            </w:r>
          </w:p>
          <w:p w:rsidR="00000000" w:rsidRDefault="00C33F4F">
            <w:pPr>
              <w:pStyle w:val="ac"/>
            </w:pPr>
            <w:r>
              <w:t>средства сигн</w:t>
            </w:r>
            <w:r>
              <w:t>ализации;</w:t>
            </w:r>
          </w:p>
          <w:p w:rsidR="00000000" w:rsidRDefault="00C33F4F">
            <w:pPr>
              <w:pStyle w:val="ac"/>
            </w:pPr>
            <w:r>
              <w:t>основы теории судна:</w:t>
            </w:r>
          </w:p>
          <w:p w:rsidR="00000000" w:rsidRDefault="00C33F4F">
            <w:pPr>
              <w:pStyle w:val="ac"/>
            </w:pPr>
            <w:r>
              <w:t>геометрию корпуса судна, плавучесть, устойчивость, непотопляемость, управляемость судов, ходкость;</w:t>
            </w:r>
          </w:p>
          <w:p w:rsidR="00000000" w:rsidRDefault="00C33F4F">
            <w:pPr>
              <w:pStyle w:val="ac"/>
            </w:pPr>
            <w:r>
              <w:t>судовые движители;</w:t>
            </w:r>
          </w:p>
          <w:p w:rsidR="00000000" w:rsidRDefault="00C33F4F">
            <w:pPr>
              <w:pStyle w:val="ac"/>
            </w:pPr>
            <w:r>
              <w:t>сопротивление среды движению судна;</w:t>
            </w:r>
          </w:p>
          <w:p w:rsidR="00000000" w:rsidRDefault="00C33F4F">
            <w:pPr>
              <w:pStyle w:val="ac"/>
            </w:pPr>
            <w:r>
              <w:t>оценочные характеристики сопротивления среды движению судов;</w:t>
            </w:r>
          </w:p>
          <w:p w:rsidR="00000000" w:rsidRDefault="00C33F4F">
            <w:pPr>
              <w:pStyle w:val="ac"/>
            </w:pPr>
            <w:r>
              <w:t>спасательн</w:t>
            </w:r>
            <w:r>
              <w:t>ые средства и их снаряжение;</w:t>
            </w:r>
          </w:p>
          <w:p w:rsidR="00000000" w:rsidRDefault="00C33F4F">
            <w:pPr>
              <w:pStyle w:val="ac"/>
            </w:pPr>
            <w:r>
              <w:t>аварийное оборудование и средства, правила и способы их использования;</w:t>
            </w:r>
          </w:p>
          <w:p w:rsidR="00000000" w:rsidRDefault="00C33F4F">
            <w:pPr>
              <w:pStyle w:val="ac"/>
            </w:pPr>
            <w:r>
              <w:t>организацию службы на судах;</w:t>
            </w:r>
          </w:p>
          <w:p w:rsidR="00000000" w:rsidRDefault="00C33F4F">
            <w:pPr>
              <w:pStyle w:val="ac"/>
            </w:pPr>
            <w:r>
              <w:t>организацию борьбы за живучесть и способы спасения людей в аварийных ситуациях на судах;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ОП.06. Теория и устройство судна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4.1 - 4.7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вычерчивать планы съемок, профили;</w:t>
            </w:r>
          </w:p>
          <w:p w:rsidR="00000000" w:rsidRDefault="00C33F4F">
            <w:pPr>
              <w:pStyle w:val="ac"/>
            </w:pPr>
            <w:r>
              <w:t>выполнять поверки основных геодезических инструментов;</w:t>
            </w:r>
          </w:p>
          <w:p w:rsidR="00000000" w:rsidRDefault="00C33F4F">
            <w:pPr>
              <w:pStyle w:val="ac"/>
            </w:pPr>
            <w:r>
              <w:t>выполнять геодезические измерения, горизонтальные и вертикальные съемки;</w:t>
            </w:r>
          </w:p>
          <w:p w:rsidR="00000000" w:rsidRDefault="00C33F4F">
            <w:pPr>
              <w:pStyle w:val="ac"/>
            </w:pPr>
            <w:r>
              <w:t>обрабатывать результаты геодезических измерений;</w:t>
            </w:r>
          </w:p>
          <w:p w:rsidR="00000000" w:rsidRDefault="00C33F4F">
            <w:pPr>
              <w:pStyle w:val="ac"/>
            </w:pPr>
            <w:r>
              <w:t>определять площади фигур различными способами;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об основных направлениях развития топографии и инженерной геодезии;</w:t>
            </w:r>
          </w:p>
          <w:p w:rsidR="00000000" w:rsidRDefault="00C33F4F">
            <w:pPr>
              <w:pStyle w:val="ac"/>
            </w:pPr>
            <w:r>
              <w:t>о назначении</w:t>
            </w:r>
            <w:r>
              <w:t xml:space="preserve"> государственных геодезических сетей и методах их построения;</w:t>
            </w:r>
          </w:p>
          <w:p w:rsidR="00000000" w:rsidRDefault="00C33F4F">
            <w:pPr>
              <w:pStyle w:val="ac"/>
            </w:pPr>
            <w:r>
              <w:t>условные топографические знаки;</w:t>
            </w:r>
          </w:p>
          <w:p w:rsidR="00000000" w:rsidRDefault="00C33F4F">
            <w:pPr>
              <w:pStyle w:val="ac"/>
            </w:pPr>
            <w:r>
              <w:t>правила эксплуатации и поверки основных геодезических инструментов;</w:t>
            </w:r>
          </w:p>
          <w:p w:rsidR="00000000" w:rsidRDefault="00C33F4F">
            <w:pPr>
              <w:pStyle w:val="ac"/>
            </w:pPr>
            <w:r>
              <w:lastRenderedPageBreak/>
              <w:t>методы геодезических измерений;</w:t>
            </w:r>
          </w:p>
          <w:p w:rsidR="00000000" w:rsidRDefault="00C33F4F">
            <w:pPr>
              <w:pStyle w:val="ac"/>
            </w:pPr>
            <w:r>
              <w:t>основные понятия о нивелировании III и IV классов;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ОП.07. Основы геодезии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1 -10</w:t>
              </w:r>
            </w:hyperlink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C33F4F">
            <w:pPr>
              <w:pStyle w:val="ac"/>
            </w:pPr>
            <w:r>
              <w:t>предпринимать профилактическ</w:t>
            </w:r>
            <w:r>
              <w:t>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Default="00C33F4F">
            <w:pPr>
              <w:pStyle w:val="ac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000000" w:rsidRDefault="00C33F4F">
            <w:pPr>
              <w:pStyle w:val="ac"/>
            </w:pPr>
            <w:r>
              <w:t>применять первичные средства пожаротушения;</w:t>
            </w:r>
          </w:p>
          <w:p w:rsidR="00000000" w:rsidRDefault="00C33F4F">
            <w:pPr>
              <w:pStyle w:val="ac"/>
            </w:pPr>
            <w:r>
              <w:t>ориентиров</w:t>
            </w:r>
            <w:r>
              <w:t>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Default="00C33F4F">
            <w:pPr>
              <w:pStyle w:val="ac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</w:t>
            </w:r>
            <w:r>
              <w:t>циальностью;</w:t>
            </w:r>
          </w:p>
          <w:p w:rsidR="00000000" w:rsidRDefault="00C33F4F">
            <w:pPr>
              <w:pStyle w:val="ac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C33F4F">
            <w:pPr>
              <w:pStyle w:val="ac"/>
            </w:pPr>
            <w:r>
              <w:t>оказывать первую помощь пострадавшим;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принципы обеспечения устойчивости объектов экономики, прогнозирова</w:t>
            </w:r>
            <w:r>
              <w:t>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Default="00C33F4F">
            <w:pPr>
              <w:pStyle w:val="ac"/>
            </w:pPr>
            <w:r>
              <w:lastRenderedPageBreak/>
              <w:t>основные виды потенциальных опасностей и их посл</w:t>
            </w:r>
            <w:r>
              <w:t>едствия в профессиональной деятельности и быту, принципы снижения вероятности их реализации;</w:t>
            </w:r>
          </w:p>
          <w:p w:rsidR="00000000" w:rsidRDefault="00C33F4F">
            <w:pPr>
              <w:pStyle w:val="ac"/>
            </w:pPr>
            <w:r>
              <w:t>основы военной службы и обороны государства;</w:t>
            </w:r>
          </w:p>
          <w:p w:rsidR="00000000" w:rsidRDefault="00C33F4F">
            <w:pPr>
              <w:pStyle w:val="ac"/>
            </w:pPr>
            <w:r>
              <w:t>задачи и основные мероприятия гражданской обороны;</w:t>
            </w:r>
          </w:p>
          <w:p w:rsidR="00000000" w:rsidRDefault="00C33F4F">
            <w:pPr>
              <w:pStyle w:val="ac"/>
            </w:pPr>
            <w:r>
              <w:t>способы защиты населения от оружия массового поражения;</w:t>
            </w:r>
          </w:p>
          <w:p w:rsidR="00000000" w:rsidRDefault="00C33F4F">
            <w:pPr>
              <w:pStyle w:val="ac"/>
            </w:pPr>
            <w:r>
              <w:t>меры пожарн</w:t>
            </w:r>
            <w:r>
              <w:t>ой безопасности и правила безопасного поведения при пожарах;</w:t>
            </w:r>
          </w:p>
          <w:p w:rsidR="00000000" w:rsidRDefault="00C33F4F">
            <w:pPr>
              <w:pStyle w:val="ac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Default="00C33F4F">
            <w:pPr>
              <w:pStyle w:val="ac"/>
            </w:pPr>
            <w:r>
              <w:t>основные виды вооружения, военной техники и специального снаряжения, состоящих на вооружении (</w:t>
            </w:r>
            <w:r>
              <w:t>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Default="00C33F4F">
            <w:pPr>
              <w:pStyle w:val="ac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Default="00C33F4F">
            <w:pPr>
              <w:pStyle w:val="ac"/>
            </w:pPr>
            <w:r>
              <w:t>порядок и правила оказания первой помощи по</w:t>
            </w:r>
            <w:r>
              <w:t>страдавшим.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ОП.08.</w:t>
            </w:r>
          </w:p>
          <w:p w:rsidR="00000000" w:rsidRDefault="00C33F4F">
            <w:pPr>
              <w:pStyle w:val="ac"/>
            </w:pPr>
            <w:r>
              <w:t>Безопасность жизнедеятельности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4.1 - 4.7</w:t>
              </w:r>
            </w:hyperlink>
            <w:r>
              <w:t>,</w:t>
            </w:r>
          </w:p>
          <w:p w:rsidR="00000000" w:rsidRDefault="00C33F4F">
            <w:pPr>
              <w:pStyle w:val="ac"/>
            </w:pPr>
            <w:hyperlink w:anchor="sub_152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Профессиональные модули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1334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890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ПМ.01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Эксплуатация и обслуживание судов технического флота</w:t>
            </w:r>
          </w:p>
          <w:p w:rsidR="00000000" w:rsidRDefault="00C33F4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33F4F">
            <w:pPr>
              <w:pStyle w:val="ac"/>
            </w:pPr>
            <w:r>
              <w:t>иметь практический опыт:</w:t>
            </w:r>
          </w:p>
          <w:p w:rsidR="00000000" w:rsidRDefault="00C33F4F">
            <w:pPr>
              <w:pStyle w:val="ac"/>
            </w:pPr>
            <w:r>
              <w:t>пользования техническими инструкциями, наставлениями и технологическими картами;</w:t>
            </w:r>
          </w:p>
          <w:p w:rsidR="00000000" w:rsidRDefault="00C33F4F">
            <w:pPr>
              <w:pStyle w:val="ac"/>
            </w:pPr>
            <w:r>
              <w:lastRenderedPageBreak/>
              <w:t>эксплуатации рабочих устройств и оборудования земснарядов;</w:t>
            </w:r>
          </w:p>
          <w:p w:rsidR="00000000" w:rsidRDefault="00C33F4F">
            <w:pPr>
              <w:pStyle w:val="ac"/>
            </w:pPr>
            <w:r>
              <w:t>выполнения производственных операций;</w:t>
            </w:r>
          </w:p>
          <w:p w:rsidR="00000000" w:rsidRDefault="00C33F4F">
            <w:pPr>
              <w:pStyle w:val="ac"/>
            </w:pPr>
            <w:r>
              <w:t>работы со средствами навигационного оборудования и светосигнальными приборами</w:t>
            </w:r>
          </w:p>
          <w:p w:rsidR="00000000" w:rsidRDefault="00C33F4F">
            <w:pPr>
              <w:pStyle w:val="ac"/>
            </w:pPr>
            <w:r>
              <w:t>навигационного оборудования;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выбирать тип дноуглубительного снаряда в зависимости от условий работы;</w:t>
            </w:r>
          </w:p>
          <w:p w:rsidR="00000000" w:rsidRDefault="00C33F4F">
            <w:pPr>
              <w:pStyle w:val="ac"/>
            </w:pPr>
            <w:r>
              <w:t>эксплуатировать рабочие устройства и оборудование земснарядов;</w:t>
            </w:r>
          </w:p>
          <w:p w:rsidR="00000000" w:rsidRDefault="00C33F4F">
            <w:pPr>
              <w:pStyle w:val="ac"/>
            </w:pPr>
            <w:r>
              <w:t>осуществлять монтаж и регулировку светосигнальных приборов навигационного оборудовани</w:t>
            </w:r>
            <w:r>
              <w:t>я;</w:t>
            </w:r>
          </w:p>
          <w:p w:rsidR="00000000" w:rsidRDefault="00C33F4F">
            <w:pPr>
              <w:pStyle w:val="ac"/>
            </w:pPr>
            <w:r>
              <w:t>выбирать светосигнальные приборы;</w:t>
            </w:r>
          </w:p>
          <w:p w:rsidR="00000000" w:rsidRDefault="00C33F4F">
            <w:pPr>
              <w:pStyle w:val="ac"/>
            </w:pPr>
            <w:r>
              <w:t>выбирать светоотражающие покрытия и способы нанесения на навигационное оборудование;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устройство судов технического флота различных типов;</w:t>
            </w:r>
          </w:p>
          <w:p w:rsidR="00000000" w:rsidRDefault="00C33F4F">
            <w:pPr>
              <w:pStyle w:val="ac"/>
            </w:pPr>
            <w:r>
              <w:t>технический надзор за судами;</w:t>
            </w:r>
          </w:p>
          <w:p w:rsidR="00000000" w:rsidRDefault="00C33F4F">
            <w:pPr>
              <w:pStyle w:val="ac"/>
            </w:pPr>
            <w:r>
              <w:t>правила технической эксплуат</w:t>
            </w:r>
            <w:r>
              <w:t>ации рабочих устройств и оборудования земснарядов;</w:t>
            </w:r>
          </w:p>
          <w:p w:rsidR="00000000" w:rsidRDefault="00C33F4F">
            <w:pPr>
              <w:pStyle w:val="ac"/>
            </w:pPr>
            <w:r>
              <w:t>способы управления дноуглубительными и портовыми снарядами;</w:t>
            </w:r>
          </w:p>
          <w:p w:rsidR="00000000" w:rsidRDefault="00C33F4F">
            <w:pPr>
              <w:pStyle w:val="ac"/>
            </w:pPr>
            <w:r>
              <w:t>технологические процессы землечерпания;</w:t>
            </w:r>
          </w:p>
          <w:p w:rsidR="00000000" w:rsidRDefault="00C33F4F">
            <w:pPr>
              <w:pStyle w:val="ac"/>
            </w:pPr>
            <w:r>
              <w:t>методы определения оптимального режима работы грунтового насоса;</w:t>
            </w:r>
          </w:p>
          <w:p w:rsidR="00000000" w:rsidRDefault="00C33F4F">
            <w:pPr>
              <w:pStyle w:val="ac"/>
            </w:pPr>
            <w:r>
              <w:t>работы со средствами навигационного обор</w:t>
            </w:r>
            <w:r>
              <w:t>удования и светосигнальными приборами навигационного оборудования;</w:t>
            </w:r>
          </w:p>
          <w:p w:rsidR="00000000" w:rsidRDefault="00C33F4F">
            <w:pPr>
              <w:pStyle w:val="ac"/>
            </w:pPr>
            <w:r>
              <w:t xml:space="preserve">правила расстановки навигационных знаков на </w:t>
            </w:r>
            <w:r>
              <w:lastRenderedPageBreak/>
              <w:t>внутренних водных путях, по координатам и с помощью спутниковых навигационных систем.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МДК.01.01. Технология дноуглубления, эксплуатация судов т</w:t>
            </w:r>
            <w:r>
              <w:t xml:space="preserve">ехнического флота и навигационного оборудования </w:t>
            </w:r>
            <w:r>
              <w:lastRenderedPageBreak/>
              <w:t>внутренних водных путей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Эксплуатация и обслуживание судовых энергетических установок и вспомогательных механизмов</w:t>
            </w:r>
          </w:p>
          <w:p w:rsidR="00000000" w:rsidRDefault="00C33F4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33F4F">
            <w:pPr>
              <w:pStyle w:val="ac"/>
            </w:pPr>
            <w:r>
              <w:t>иметь практический опыт:</w:t>
            </w:r>
          </w:p>
          <w:p w:rsidR="00000000" w:rsidRDefault="00C33F4F">
            <w:pPr>
              <w:pStyle w:val="ac"/>
            </w:pPr>
            <w:r>
              <w:t>обслуживания и эксплуатации главных и вспомогательных механизмов;</w:t>
            </w:r>
          </w:p>
          <w:p w:rsidR="00000000" w:rsidRDefault="00C33F4F">
            <w:pPr>
              <w:pStyle w:val="ac"/>
            </w:pPr>
            <w:r>
              <w:t>обслуживания и эксплуатации основных видов электрооборудования земснарядов;</w:t>
            </w:r>
          </w:p>
          <w:p w:rsidR="00000000" w:rsidRDefault="00C33F4F">
            <w:pPr>
              <w:pStyle w:val="ac"/>
            </w:pPr>
            <w:r>
              <w:t>ведения ремонтных рабо</w:t>
            </w:r>
            <w:r>
              <w:t>т систем и устройств;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эксплуатировать главные и вспомогательные двигатели;</w:t>
            </w:r>
          </w:p>
          <w:p w:rsidR="00000000" w:rsidRDefault="00C33F4F">
            <w:pPr>
              <w:pStyle w:val="ac"/>
            </w:pPr>
            <w:r>
              <w:t>эксплуатировать судовые устройства и механизмы;</w:t>
            </w:r>
          </w:p>
          <w:p w:rsidR="00000000" w:rsidRDefault="00C33F4F">
            <w:pPr>
              <w:pStyle w:val="ac"/>
            </w:pPr>
            <w:r>
              <w:t>обслуживать дизельную энергетическую установку на всех режимах;</w:t>
            </w:r>
          </w:p>
          <w:p w:rsidR="00000000" w:rsidRDefault="00C33F4F">
            <w:pPr>
              <w:pStyle w:val="ac"/>
            </w:pPr>
            <w:r>
              <w:t>устранять неполадки в работе систем и устройств;</w:t>
            </w:r>
          </w:p>
          <w:p w:rsidR="00000000" w:rsidRDefault="00C33F4F">
            <w:pPr>
              <w:pStyle w:val="ac"/>
            </w:pPr>
            <w:r>
              <w:t>читать принци</w:t>
            </w:r>
            <w:r>
              <w:t>пиальные схемы управления электродвигателями основных механизмов;</w:t>
            </w:r>
          </w:p>
          <w:p w:rsidR="00000000" w:rsidRDefault="00C33F4F">
            <w:pPr>
              <w:pStyle w:val="ac"/>
            </w:pPr>
            <w:r>
              <w:t>осуществлять подготовку к пуску, пуск, регулирование заданных режимов, обслуживание во время работы основных видов электрооборудования земснарядов;</w:t>
            </w:r>
          </w:p>
          <w:p w:rsidR="00000000" w:rsidRDefault="00C33F4F">
            <w:pPr>
              <w:pStyle w:val="ac"/>
            </w:pPr>
            <w:r>
              <w:t>безопасно проводить судовые работы;</w:t>
            </w:r>
          </w:p>
          <w:p w:rsidR="00000000" w:rsidRDefault="00C33F4F">
            <w:pPr>
              <w:pStyle w:val="ac"/>
            </w:pPr>
            <w:r>
              <w:t>выполн</w:t>
            </w:r>
            <w:r>
              <w:t>ять ремонт главных и вспомогательных механизмов;</w:t>
            </w:r>
          </w:p>
          <w:p w:rsidR="00000000" w:rsidRDefault="00C33F4F">
            <w:pPr>
              <w:pStyle w:val="ac"/>
            </w:pPr>
            <w:r>
              <w:t>использовать основной мерительный инструмент для дефектации и контроля;</w:t>
            </w:r>
          </w:p>
          <w:p w:rsidR="00000000" w:rsidRDefault="00C33F4F">
            <w:pPr>
              <w:pStyle w:val="ac"/>
            </w:pPr>
            <w:r>
              <w:t xml:space="preserve">центровать валопровод по фланцам, устранять </w:t>
            </w:r>
            <w:r>
              <w:lastRenderedPageBreak/>
              <w:t>изломы и смещения;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иметь представления об ресурсо- и энергосберегающих технологиях;</w:t>
            </w:r>
          </w:p>
          <w:p w:rsidR="00000000" w:rsidRDefault="00C33F4F">
            <w:pPr>
              <w:pStyle w:val="ac"/>
            </w:pPr>
            <w:r>
              <w:t>конструктивные особенности дизелей, установленных на земснарядах, их классификацию и маркировку;</w:t>
            </w:r>
          </w:p>
          <w:p w:rsidR="00000000" w:rsidRDefault="00C33F4F">
            <w:pPr>
              <w:pStyle w:val="ac"/>
            </w:pPr>
            <w:r>
              <w:t>системы газораспределения, наддува, охлаждения, смазки, подачи топлива;</w:t>
            </w:r>
          </w:p>
          <w:p w:rsidR="00000000" w:rsidRDefault="00C33F4F">
            <w:pPr>
              <w:pStyle w:val="ac"/>
            </w:pPr>
            <w:r>
              <w:t>правила технической эксплуатации дизелей и правила Российского Речного Регистра;</w:t>
            </w:r>
          </w:p>
          <w:p w:rsidR="00000000" w:rsidRDefault="00C33F4F">
            <w:pPr>
              <w:pStyle w:val="ac"/>
            </w:pPr>
            <w:r>
              <w:t>правил</w:t>
            </w:r>
            <w:r>
              <w:t>а ведения технической документации;</w:t>
            </w:r>
          </w:p>
          <w:p w:rsidR="00000000" w:rsidRDefault="00C33F4F">
            <w:pPr>
              <w:pStyle w:val="ac"/>
            </w:pPr>
            <w:r>
              <w:t>об основных видах износа и повреждений корпуса судна, энергетического оборудования и судовых вспомогательных механизмов;</w:t>
            </w:r>
          </w:p>
          <w:p w:rsidR="00000000" w:rsidRDefault="00C33F4F">
            <w:pPr>
              <w:pStyle w:val="ac"/>
            </w:pPr>
            <w:r>
              <w:t>порядок составления технической документации на судоремонт и выполнения ремонтных и монтажных работ</w:t>
            </w:r>
            <w:r>
              <w:t xml:space="preserve"> на судне;</w:t>
            </w:r>
          </w:p>
          <w:p w:rsidR="00000000" w:rsidRDefault="00C33F4F">
            <w:pPr>
              <w:pStyle w:val="ac"/>
            </w:pPr>
            <w:r>
              <w:t>теоретические основы организации и технологии судоремонта;</w:t>
            </w:r>
          </w:p>
          <w:p w:rsidR="00000000" w:rsidRDefault="00C33F4F">
            <w:pPr>
              <w:pStyle w:val="ac"/>
            </w:pPr>
            <w:r>
              <w:t>методы дефектации при судоремонте;</w:t>
            </w:r>
          </w:p>
          <w:p w:rsidR="00000000" w:rsidRDefault="00C33F4F">
            <w:pPr>
              <w:pStyle w:val="ac"/>
            </w:pPr>
            <w:r>
              <w:t xml:space="preserve">методы ремонта и повышения износостойкости корпусных конструкций и деталей судовых технических средств, корпуса судна, надстроек и оборудования судна, </w:t>
            </w:r>
            <w:r>
              <w:t>судовых устройств, судовых систем, судового котлоагрегата двигателя;</w:t>
            </w:r>
          </w:p>
          <w:p w:rsidR="00000000" w:rsidRDefault="00C33F4F">
            <w:pPr>
              <w:pStyle w:val="ac"/>
            </w:pPr>
            <w:r>
              <w:t>методы сборки, монтажа и испытаний дизелей;</w:t>
            </w:r>
          </w:p>
          <w:p w:rsidR="00000000" w:rsidRDefault="00C33F4F">
            <w:pPr>
              <w:pStyle w:val="ac"/>
            </w:pPr>
            <w:r>
              <w:t>методы ремонта валопровода и двигателей, вспомогательных механизмов;</w:t>
            </w:r>
          </w:p>
          <w:p w:rsidR="00000000" w:rsidRDefault="00C33F4F">
            <w:pPr>
              <w:pStyle w:val="ac"/>
            </w:pPr>
            <w:r>
              <w:t>безопасность труда при судоремонте;</w:t>
            </w:r>
          </w:p>
          <w:p w:rsidR="00000000" w:rsidRDefault="00C33F4F">
            <w:pPr>
              <w:pStyle w:val="ac"/>
            </w:pPr>
            <w:r>
              <w:t>виды электрооборудования и автоматики земснарядов;</w:t>
            </w:r>
          </w:p>
          <w:p w:rsidR="00000000" w:rsidRDefault="00C33F4F">
            <w:pPr>
              <w:pStyle w:val="ac"/>
            </w:pPr>
            <w:r>
              <w:t xml:space="preserve">правила эксплуатации источников электроэнергии на </w:t>
            </w:r>
            <w:r>
              <w:lastRenderedPageBreak/>
              <w:t>земснарядах;</w:t>
            </w:r>
          </w:p>
          <w:p w:rsidR="00000000" w:rsidRDefault="00C33F4F">
            <w:pPr>
              <w:pStyle w:val="ac"/>
            </w:pPr>
            <w:r>
              <w:t>принципы работы электрооборудования в ручном и автоматическом режимах;</w:t>
            </w:r>
          </w:p>
          <w:p w:rsidR="00000000" w:rsidRDefault="00C33F4F">
            <w:pPr>
              <w:pStyle w:val="ac"/>
            </w:pPr>
            <w:r>
              <w:t>порядок составления технической документации на судоремонт и выполнения</w:t>
            </w:r>
            <w:r>
              <w:t xml:space="preserve"> ремонтных и монтажных работ на судне.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МДК.02.01.</w:t>
            </w:r>
          </w:p>
          <w:p w:rsidR="00000000" w:rsidRDefault="00C33F4F">
            <w:pPr>
              <w:pStyle w:val="ac"/>
            </w:pPr>
            <w:r>
              <w:t>Устройство и эксплуатация судовых энергетических установок и судового оборудования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Проектно-изыскательные работы на внутр</w:t>
            </w:r>
            <w:r>
              <w:t>енних водных путях</w:t>
            </w:r>
          </w:p>
          <w:p w:rsidR="00000000" w:rsidRDefault="00C33F4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33F4F">
            <w:pPr>
              <w:pStyle w:val="ac"/>
            </w:pPr>
            <w:r>
              <w:t>иметь практический опыт:</w:t>
            </w:r>
          </w:p>
          <w:p w:rsidR="00000000" w:rsidRDefault="00C33F4F">
            <w:pPr>
              <w:pStyle w:val="ac"/>
            </w:pPr>
            <w:r>
              <w:t>проведения изысканий на водных объектах;</w:t>
            </w:r>
          </w:p>
          <w:p w:rsidR="00000000" w:rsidRDefault="00C33F4F">
            <w:pPr>
              <w:pStyle w:val="ac"/>
            </w:pPr>
            <w:r>
              <w:t>составления планов землечерпательных работ;</w:t>
            </w:r>
          </w:p>
          <w:p w:rsidR="00000000" w:rsidRDefault="00C33F4F">
            <w:pPr>
              <w:pStyle w:val="ac"/>
            </w:pPr>
            <w:r>
              <w:t>ведения расчетов расходов и уровней воды в водоеме;</w:t>
            </w:r>
          </w:p>
          <w:p w:rsidR="00000000" w:rsidRDefault="00C33F4F">
            <w:pPr>
              <w:pStyle w:val="ac"/>
            </w:pPr>
            <w:r>
              <w:t>работы с основными гидрометрическими приборами;</w:t>
            </w:r>
          </w:p>
          <w:p w:rsidR="00000000" w:rsidRDefault="00C33F4F">
            <w:pPr>
              <w:pStyle w:val="ac"/>
            </w:pPr>
            <w:r>
              <w:t>производства разбивочных работ;</w:t>
            </w:r>
          </w:p>
          <w:p w:rsidR="00000000" w:rsidRDefault="00C33F4F">
            <w:pPr>
              <w:pStyle w:val="ac"/>
            </w:pPr>
            <w:r>
              <w:t>подготовки и ведения землечерпательных работ;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t>выполнять поверки основных гидрометрических приборов;</w:t>
            </w:r>
          </w:p>
          <w:p w:rsidR="00000000" w:rsidRDefault="00C33F4F">
            <w:pPr>
              <w:pStyle w:val="ac"/>
            </w:pPr>
            <w:r>
              <w:t>производить разбивочные работы на местности;</w:t>
            </w:r>
          </w:p>
          <w:p w:rsidR="00000000" w:rsidRDefault="00C33F4F">
            <w:pPr>
              <w:pStyle w:val="ac"/>
            </w:pPr>
            <w:r>
              <w:t>выполнять водомерные наб</w:t>
            </w:r>
            <w:r>
              <w:t>людения;</w:t>
            </w:r>
          </w:p>
          <w:p w:rsidR="00000000" w:rsidRDefault="00C33F4F">
            <w:pPr>
              <w:pStyle w:val="ac"/>
            </w:pPr>
            <w:r>
              <w:t>уметь определять местоположение судна с использованием системы спутниковой навигации;</w:t>
            </w:r>
          </w:p>
          <w:p w:rsidR="00000000" w:rsidRDefault="00C33F4F">
            <w:pPr>
              <w:pStyle w:val="ac"/>
            </w:pPr>
            <w:r>
              <w:t>составлять укрупненные планы землечерпательных прорезей и вычислять объем грунта на прорези;</w:t>
            </w:r>
          </w:p>
          <w:p w:rsidR="00000000" w:rsidRDefault="00C33F4F">
            <w:pPr>
              <w:pStyle w:val="ac"/>
            </w:pPr>
            <w:r>
              <w:t>определять расход воды в реке различными способами;</w:t>
            </w:r>
          </w:p>
          <w:p w:rsidR="00000000" w:rsidRDefault="00C33F4F">
            <w:pPr>
              <w:pStyle w:val="ac"/>
            </w:pPr>
            <w:r>
              <w:t xml:space="preserve">строить графики </w:t>
            </w:r>
            <w:r>
              <w:t>колебаний уровней воды в реке;</w:t>
            </w:r>
          </w:p>
          <w:p w:rsidR="00000000" w:rsidRDefault="00C33F4F">
            <w:pPr>
              <w:pStyle w:val="ac"/>
            </w:pPr>
            <w:r>
              <w:t>трассировать эксплуатационные и капитальные землечерпательные прорези;</w:t>
            </w:r>
          </w:p>
          <w:p w:rsidR="00000000" w:rsidRDefault="00C33F4F">
            <w:pPr>
              <w:pStyle w:val="ac"/>
            </w:pPr>
            <w:r>
              <w:t xml:space="preserve">составлять наряд-задание на землечерпательные </w:t>
            </w:r>
            <w:r>
              <w:lastRenderedPageBreak/>
              <w:t>работы;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об основных научно-технических проблемах и перспективах развития внутренних водных путей;</w:t>
            </w:r>
          </w:p>
          <w:p w:rsidR="00000000" w:rsidRDefault="00C33F4F">
            <w:pPr>
              <w:pStyle w:val="ac"/>
            </w:pPr>
            <w:r>
              <w:t>о п</w:t>
            </w:r>
            <w:r>
              <w:t>рименении спутниковых систем на водных изысканиях (автоматизированные промерные комплексы);</w:t>
            </w:r>
          </w:p>
          <w:p w:rsidR="00000000" w:rsidRDefault="00C33F4F">
            <w:pPr>
              <w:pStyle w:val="ac"/>
            </w:pPr>
            <w:r>
              <w:t>режимы движения воды и их влияние на деформацию русла;</w:t>
            </w:r>
          </w:p>
          <w:p w:rsidR="00000000" w:rsidRDefault="00C33F4F">
            <w:pPr>
              <w:pStyle w:val="ac"/>
            </w:pPr>
            <w:r>
              <w:t>требования к судоходным прорезям и отвалам грунта;</w:t>
            </w:r>
          </w:p>
          <w:p w:rsidR="00000000" w:rsidRDefault="00C33F4F">
            <w:pPr>
              <w:pStyle w:val="ac"/>
            </w:pPr>
            <w:r>
              <w:t>о выправительных работах на реках;</w:t>
            </w:r>
          </w:p>
          <w:p w:rsidR="00000000" w:rsidRDefault="00C33F4F">
            <w:pPr>
              <w:pStyle w:val="ac"/>
            </w:pPr>
            <w:r>
              <w:t>методы улучшения судохо</w:t>
            </w:r>
            <w:r>
              <w:t>дных условий;</w:t>
            </w:r>
          </w:p>
          <w:p w:rsidR="00000000" w:rsidRDefault="00C33F4F">
            <w:pPr>
              <w:pStyle w:val="ac"/>
            </w:pPr>
            <w:r>
              <w:t>виды путевых работ;</w:t>
            </w:r>
          </w:p>
          <w:p w:rsidR="00000000" w:rsidRDefault="00C33F4F">
            <w:pPr>
              <w:pStyle w:val="ac"/>
            </w:pPr>
            <w:r>
              <w:t>состав проекта путевых работ;</w:t>
            </w:r>
          </w:p>
          <w:p w:rsidR="00000000" w:rsidRDefault="00C33F4F">
            <w:pPr>
              <w:pStyle w:val="ac"/>
            </w:pPr>
            <w:r>
              <w:t>виды выправительных сооружений;</w:t>
            </w:r>
          </w:p>
          <w:p w:rsidR="00000000" w:rsidRDefault="00C33F4F">
            <w:pPr>
              <w:pStyle w:val="ac"/>
            </w:pPr>
            <w:r>
              <w:t>методы определения оптимального режима работы грунтового насоса;</w:t>
            </w:r>
          </w:p>
          <w:p w:rsidR="00000000" w:rsidRDefault="00C33F4F">
            <w:pPr>
              <w:pStyle w:val="ac"/>
            </w:pPr>
            <w:r>
              <w:t>правила эксплуатации и поверки основных гидрометрических приборов;</w:t>
            </w:r>
          </w:p>
          <w:p w:rsidR="00000000" w:rsidRDefault="00C33F4F">
            <w:pPr>
              <w:pStyle w:val="ac"/>
            </w:pPr>
            <w:r>
              <w:t xml:space="preserve">порядок выполнения русловых </w:t>
            </w:r>
            <w:r>
              <w:t>съемок.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МДК.03.01.</w:t>
            </w:r>
          </w:p>
          <w:p w:rsidR="00000000" w:rsidRDefault="00C33F4F">
            <w:pPr>
              <w:pStyle w:val="ac"/>
            </w:pPr>
            <w:r>
              <w:t>Гидрология, водные изыскания и путевые работы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31" w:history="1">
              <w:r>
                <w:rPr>
                  <w:rStyle w:val="a4"/>
                </w:rPr>
                <w:t>ПК 3.1 - 3.4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Обеспечение безопасности плавания</w:t>
            </w:r>
          </w:p>
          <w:p w:rsidR="00000000" w:rsidRDefault="00C33F4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33F4F">
            <w:pPr>
              <w:pStyle w:val="ac"/>
            </w:pPr>
            <w:r>
              <w:t>иметь практическим опыт:</w:t>
            </w:r>
          </w:p>
          <w:p w:rsidR="00000000" w:rsidRDefault="00C33F4F">
            <w:pPr>
              <w:pStyle w:val="ac"/>
            </w:pPr>
            <w:r>
              <w:t>действий по тревогам;</w:t>
            </w:r>
          </w:p>
          <w:p w:rsidR="00000000" w:rsidRDefault="00C33F4F">
            <w:pPr>
              <w:pStyle w:val="ac"/>
            </w:pPr>
            <w:r>
              <w:t>борьбы за живучесть судна;</w:t>
            </w:r>
          </w:p>
          <w:p w:rsidR="00000000" w:rsidRDefault="00C33F4F">
            <w:pPr>
              <w:pStyle w:val="ac"/>
            </w:pPr>
            <w:r>
              <w:t>организации и выполнения указаний при оставлении судна;</w:t>
            </w:r>
          </w:p>
          <w:p w:rsidR="00000000" w:rsidRDefault="00C33F4F">
            <w:pPr>
              <w:pStyle w:val="ac"/>
            </w:pPr>
            <w:r>
              <w:t>использования коллективных и индивидуальных спасательных средств;</w:t>
            </w:r>
          </w:p>
          <w:p w:rsidR="00000000" w:rsidRDefault="00C33F4F">
            <w:pPr>
              <w:pStyle w:val="ac"/>
            </w:pPr>
            <w:r>
              <w:t>использования средств индивидуальной защиты;</w:t>
            </w:r>
          </w:p>
          <w:p w:rsidR="00000000" w:rsidRDefault="00C33F4F">
            <w:pPr>
              <w:pStyle w:val="ac"/>
            </w:pPr>
            <w:r>
              <w:t>действий при оказании первой медицинской помощи;</w:t>
            </w:r>
          </w:p>
          <w:p w:rsidR="00000000" w:rsidRDefault="00C33F4F">
            <w:pPr>
              <w:pStyle w:val="ac"/>
            </w:pPr>
            <w:r>
              <w:lastRenderedPageBreak/>
              <w:t>уметь:</w:t>
            </w:r>
          </w:p>
          <w:p w:rsidR="00000000" w:rsidRDefault="00C33F4F">
            <w:pPr>
              <w:pStyle w:val="ac"/>
            </w:pPr>
            <w:r>
              <w:t>действовать при различных авариях;</w:t>
            </w:r>
          </w:p>
          <w:p w:rsidR="00000000" w:rsidRDefault="00C33F4F">
            <w:pPr>
              <w:pStyle w:val="ac"/>
            </w:pPr>
            <w:r>
              <w:t>применять средства и системы пожаротушения;</w:t>
            </w:r>
          </w:p>
          <w:p w:rsidR="00000000" w:rsidRDefault="00C33F4F">
            <w:pPr>
              <w:pStyle w:val="ac"/>
            </w:pPr>
            <w:r>
              <w:t>применять средства по борьбе с водой;</w:t>
            </w:r>
          </w:p>
          <w:p w:rsidR="00000000" w:rsidRDefault="00C33F4F">
            <w:pPr>
              <w:pStyle w:val="ac"/>
            </w:pPr>
            <w:r>
              <w:t>пользоваться средствами подачи сигналов аварийно-предупредительной сигнализации в с</w:t>
            </w:r>
            <w:r>
              <w:t>лучае происшествия или угрозы происшествия;</w:t>
            </w:r>
          </w:p>
          <w:p w:rsidR="00000000" w:rsidRDefault="00C33F4F">
            <w:pPr>
              <w:pStyle w:val="ac"/>
            </w:pPr>
            <w:r>
              <w:t>применять меры защиты и безопасности пассажиров и экипажа в аварийных ситуациях;</w:t>
            </w:r>
          </w:p>
          <w:p w:rsidR="00000000" w:rsidRDefault="00C33F4F">
            <w:pPr>
              <w:pStyle w:val="ac"/>
            </w:pPr>
            <w:r>
              <w:t>производить спуск и подъем спасательных и дежурных шлюпок, спасательных плотов;</w:t>
            </w:r>
          </w:p>
          <w:p w:rsidR="00000000" w:rsidRDefault="00C33F4F">
            <w:pPr>
              <w:pStyle w:val="ac"/>
            </w:pPr>
            <w:r>
              <w:t>управлять коллективными спасательными средствами;</w:t>
            </w:r>
          </w:p>
          <w:p w:rsidR="00000000" w:rsidRDefault="00C33F4F">
            <w:pPr>
              <w:pStyle w:val="ac"/>
            </w:pPr>
            <w:r>
              <w:t>у</w:t>
            </w:r>
            <w:r>
              <w:t>странять последствия различных аварий;</w:t>
            </w:r>
          </w:p>
          <w:p w:rsidR="00000000" w:rsidRDefault="00C33F4F">
            <w:pPr>
              <w:pStyle w:val="ac"/>
            </w:pPr>
            <w:r>
              <w:t>обеспечивать защищенность судна от актов незаконного вмешательства;</w:t>
            </w:r>
          </w:p>
          <w:p w:rsidR="00000000" w:rsidRDefault="00C33F4F">
            <w:pPr>
              <w:pStyle w:val="ac"/>
            </w:pPr>
            <w:r>
              <w:t>предотвращать неразрешенный доступ на судно;</w:t>
            </w:r>
          </w:p>
          <w:p w:rsidR="00000000" w:rsidRDefault="00C33F4F">
            <w:pPr>
              <w:pStyle w:val="ac"/>
            </w:pPr>
            <w:r>
              <w:t>оказывать первую медицинскую помощь, в том числе под руководством квалифицированных специалистов с приме</w:t>
            </w:r>
            <w:r>
              <w:t>нением средств связи;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нормативные правовые акты в области безопасности плавания и обеспечения транспортной безопасности;</w:t>
            </w:r>
          </w:p>
          <w:p w:rsidR="00000000" w:rsidRDefault="00C33F4F">
            <w:pPr>
              <w:pStyle w:val="ac"/>
            </w:pPr>
            <w:r>
              <w:t>расписание по тревогам, виды и сигналы тревог;</w:t>
            </w:r>
          </w:p>
          <w:p w:rsidR="00000000" w:rsidRDefault="00C33F4F">
            <w:pPr>
              <w:pStyle w:val="ac"/>
            </w:pPr>
            <w:r>
              <w:t>организацию проведения тревог;</w:t>
            </w:r>
          </w:p>
          <w:p w:rsidR="00000000" w:rsidRDefault="00C33F4F">
            <w:pPr>
              <w:pStyle w:val="ac"/>
            </w:pPr>
            <w:r>
              <w:t>порядок действий при авариях;</w:t>
            </w:r>
          </w:p>
          <w:p w:rsidR="00000000" w:rsidRDefault="00C33F4F">
            <w:pPr>
              <w:pStyle w:val="ac"/>
            </w:pPr>
            <w:r>
              <w:t>мероприятия по обесп</w:t>
            </w:r>
            <w:r>
              <w:t>ечению противопожарной безопасности на судне;</w:t>
            </w:r>
          </w:p>
          <w:p w:rsidR="00000000" w:rsidRDefault="00C33F4F">
            <w:pPr>
              <w:pStyle w:val="ac"/>
            </w:pPr>
            <w:r>
              <w:t>виды и химическую природу пожара;</w:t>
            </w:r>
          </w:p>
          <w:p w:rsidR="00000000" w:rsidRDefault="00C33F4F">
            <w:pPr>
              <w:pStyle w:val="ac"/>
            </w:pPr>
            <w:r>
              <w:t>виды средств и системы пожаротушения на судне;</w:t>
            </w:r>
          </w:p>
          <w:p w:rsidR="00000000" w:rsidRDefault="00C33F4F">
            <w:pPr>
              <w:pStyle w:val="ac"/>
            </w:pPr>
            <w:r>
              <w:t>особенности тушения пожаров в различных судовых помещениях;</w:t>
            </w:r>
          </w:p>
          <w:p w:rsidR="00000000" w:rsidRDefault="00C33F4F">
            <w:pPr>
              <w:pStyle w:val="ac"/>
            </w:pPr>
            <w:r>
              <w:lastRenderedPageBreak/>
              <w:t>виды средств индивидуальной защиты;</w:t>
            </w:r>
          </w:p>
          <w:p w:rsidR="00000000" w:rsidRDefault="00C33F4F">
            <w:pPr>
              <w:pStyle w:val="ac"/>
            </w:pPr>
            <w:r>
              <w:t>мероприятия по обеспечению непото</w:t>
            </w:r>
            <w:r>
              <w:t>пляемости судна;</w:t>
            </w:r>
          </w:p>
          <w:p w:rsidR="00000000" w:rsidRDefault="00C33F4F">
            <w:pPr>
              <w:pStyle w:val="ac"/>
            </w:pPr>
            <w:r>
              <w:t>методы восстановления остойчивости и спрямления аварийного судна;</w:t>
            </w:r>
          </w:p>
          <w:p w:rsidR="00000000" w:rsidRDefault="00C33F4F">
            <w:pPr>
              <w:pStyle w:val="ac"/>
            </w:pPr>
            <w:r>
              <w:t>виды и способы подачи сигналов бедствия;</w:t>
            </w:r>
          </w:p>
          <w:p w:rsidR="00000000" w:rsidRDefault="00C33F4F">
            <w:pPr>
              <w:pStyle w:val="ac"/>
            </w:pPr>
            <w:r>
              <w:t>способы выживания на воде;</w:t>
            </w:r>
          </w:p>
          <w:p w:rsidR="00000000" w:rsidRDefault="00C33F4F">
            <w:pPr>
              <w:pStyle w:val="ac"/>
            </w:pPr>
            <w:r>
              <w:t>виды коллективных и индивидуальных спасательных средств и их снабжения;</w:t>
            </w:r>
          </w:p>
          <w:p w:rsidR="00000000" w:rsidRDefault="00C33F4F">
            <w:pPr>
              <w:pStyle w:val="ac"/>
            </w:pPr>
            <w:r>
              <w:t>устройства спуска и подъема спаса</w:t>
            </w:r>
            <w:r>
              <w:t>тельных средств;</w:t>
            </w:r>
          </w:p>
          <w:p w:rsidR="00000000" w:rsidRDefault="00C33F4F">
            <w:pPr>
              <w:pStyle w:val="ac"/>
            </w:pPr>
            <w:r>
              <w:t>порядок действий при поиске и спасании;</w:t>
            </w:r>
          </w:p>
          <w:p w:rsidR="00000000" w:rsidRDefault="00C33F4F">
            <w:pPr>
              <w:pStyle w:val="ac"/>
            </w:pPr>
            <w:r>
              <w:t>порядок действий при оказании первой медицинской помощи;</w:t>
            </w:r>
          </w:p>
          <w:p w:rsidR="00000000" w:rsidRDefault="00C33F4F">
            <w:pPr>
              <w:pStyle w:val="ac"/>
            </w:pPr>
            <w:r>
              <w:t>мероприятия по обеспечению транспортной безопасности;</w:t>
            </w:r>
          </w:p>
          <w:p w:rsidR="00000000" w:rsidRDefault="00C33F4F">
            <w:pPr>
              <w:pStyle w:val="ac"/>
            </w:pPr>
            <w:r>
              <w:t>комплекс мер по предотвращению загрязнения окружающей среды.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МДК.04.01.</w:t>
            </w:r>
          </w:p>
          <w:p w:rsidR="00000000" w:rsidRDefault="00C33F4F">
            <w:pPr>
              <w:pStyle w:val="ac"/>
            </w:pPr>
            <w:r>
              <w:t>Безопасность</w:t>
            </w:r>
          </w:p>
          <w:p w:rsidR="00000000" w:rsidRDefault="00C33F4F">
            <w:pPr>
              <w:pStyle w:val="ac"/>
            </w:pPr>
            <w:r>
              <w:t>жизнедеятельности на судне и</w:t>
            </w:r>
          </w:p>
          <w:p w:rsidR="00000000" w:rsidRDefault="00C33F4F">
            <w:pPr>
              <w:pStyle w:val="ac"/>
            </w:pPr>
            <w:r>
              <w:t>транспортная</w:t>
            </w:r>
          </w:p>
          <w:p w:rsidR="00000000" w:rsidRDefault="00C33F4F">
            <w:pPr>
              <w:pStyle w:val="ac"/>
            </w:pPr>
            <w:r>
              <w:t>безопасность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42" w:history="1">
              <w:r>
                <w:rPr>
                  <w:rStyle w:val="a4"/>
                </w:rPr>
                <w:t>ПК 4.1 - 4.4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Управление структурным подразделением</w:t>
            </w:r>
          </w:p>
          <w:p w:rsidR="00000000" w:rsidRDefault="00C33F4F">
            <w:pPr>
              <w:pStyle w:val="ac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C33F4F">
            <w:pPr>
              <w:pStyle w:val="ac"/>
            </w:pPr>
            <w:r>
              <w:t>иметь практический опыт:</w:t>
            </w:r>
          </w:p>
          <w:p w:rsidR="00000000" w:rsidRDefault="00C33F4F">
            <w:pPr>
              <w:pStyle w:val="ac"/>
            </w:pPr>
            <w:r>
              <w:t>в планировании и организации работы структурного подразделения на основе знания психологии личности и коллектива;</w:t>
            </w:r>
          </w:p>
          <w:p w:rsidR="00000000" w:rsidRDefault="00C33F4F">
            <w:pPr>
              <w:pStyle w:val="ac"/>
            </w:pPr>
            <w:r>
              <w:t>в руководстве структурным подразделением;</w:t>
            </w:r>
          </w:p>
          <w:p w:rsidR="00000000" w:rsidRDefault="00C33F4F">
            <w:pPr>
              <w:pStyle w:val="ac"/>
            </w:pPr>
            <w:r>
              <w:t>контроля качества выполняемых работ;</w:t>
            </w:r>
          </w:p>
          <w:p w:rsidR="00000000" w:rsidRDefault="00C33F4F">
            <w:pPr>
              <w:pStyle w:val="ac"/>
            </w:pPr>
            <w:r>
              <w:t>оформления технической документации ор</w:t>
            </w:r>
            <w:r>
              <w:t>ганизации и планирования работ;</w:t>
            </w:r>
          </w:p>
          <w:p w:rsidR="00000000" w:rsidRDefault="00C33F4F">
            <w:pPr>
              <w:pStyle w:val="ac"/>
            </w:pPr>
            <w:r>
              <w:t>анализа процесса и результатов деятельности подразделения с применением современных информационных технологий;</w:t>
            </w:r>
          </w:p>
          <w:p w:rsidR="00000000" w:rsidRDefault="00C33F4F">
            <w:pPr>
              <w:pStyle w:val="ac"/>
            </w:pPr>
            <w:r>
              <w:t>уметь:</w:t>
            </w:r>
          </w:p>
          <w:p w:rsidR="00000000" w:rsidRDefault="00C33F4F">
            <w:pPr>
              <w:pStyle w:val="ac"/>
            </w:pPr>
            <w:r>
              <w:lastRenderedPageBreak/>
              <w:t>рационально организовывать рабочие места, участвовать в расстановке кадров, обеспечивать их предметами и с</w:t>
            </w:r>
            <w:r>
              <w:t>редствами труда;</w:t>
            </w:r>
          </w:p>
          <w:p w:rsidR="00000000" w:rsidRDefault="00C33F4F">
            <w:pPr>
              <w:pStyle w:val="ac"/>
            </w:pPr>
            <w:r>
              <w:t>рассчитывать по принятой методике основные производственные показатели, характеризующие эффективность выполняемых работ;</w:t>
            </w:r>
          </w:p>
          <w:p w:rsidR="00000000" w:rsidRDefault="00C33F4F">
            <w:pPr>
              <w:pStyle w:val="ac"/>
            </w:pPr>
            <w:r>
              <w:t>планировать работу исполнителей;</w:t>
            </w:r>
          </w:p>
          <w:p w:rsidR="00000000" w:rsidRDefault="00C33F4F">
            <w:pPr>
              <w:pStyle w:val="ac"/>
            </w:pPr>
            <w:r>
              <w:t>инструктировать и контролировать исполнителей на всех стадиях работ;</w:t>
            </w:r>
          </w:p>
          <w:p w:rsidR="00000000" w:rsidRDefault="00C33F4F">
            <w:pPr>
              <w:pStyle w:val="ac"/>
            </w:pPr>
            <w:r>
              <w:t>принимать и реал</w:t>
            </w:r>
            <w:r>
              <w:t>изовывать управленческие решения;</w:t>
            </w:r>
          </w:p>
          <w:p w:rsidR="00000000" w:rsidRDefault="00C33F4F">
            <w:pPr>
              <w:pStyle w:val="ac"/>
            </w:pPr>
            <w:r>
              <w:t>мотивировать работников на решение производственных задач;</w:t>
            </w:r>
          </w:p>
          <w:p w:rsidR="00000000" w:rsidRDefault="00C33F4F">
            <w:pPr>
              <w:pStyle w:val="ac"/>
            </w:pPr>
            <w:r>
              <w:t>управлять конфликтными ситуациями, стрессами и рисками;</w:t>
            </w:r>
          </w:p>
          <w:p w:rsidR="00000000" w:rsidRDefault="00C33F4F">
            <w:pPr>
              <w:pStyle w:val="ac"/>
            </w:pPr>
            <w:r>
              <w:t>обеспечивать соблюдение правил безопасности труда и выполнение требований производственной санитарии;</w:t>
            </w:r>
          </w:p>
          <w:p w:rsidR="00000000" w:rsidRDefault="00C33F4F">
            <w:pPr>
              <w:pStyle w:val="ac"/>
            </w:pPr>
            <w:r>
              <w:t>приме</w:t>
            </w:r>
            <w:r>
              <w:t>нять компьютерные и телекоммуникационные средства;</w:t>
            </w:r>
          </w:p>
          <w:p w:rsidR="00000000" w:rsidRDefault="00C33F4F">
            <w:pPr>
              <w:pStyle w:val="ac"/>
            </w:pPr>
            <w:r>
              <w:t>использовать необходимые нормативно-правовые документы;</w:t>
            </w:r>
          </w:p>
          <w:p w:rsidR="00000000" w:rsidRDefault="00C33F4F">
            <w:pPr>
              <w:pStyle w:val="ac"/>
            </w:pPr>
            <w:r>
              <w:t>знать:</w:t>
            </w:r>
          </w:p>
          <w:p w:rsidR="00000000" w:rsidRDefault="00C33F4F">
            <w:pPr>
              <w:pStyle w:val="ac"/>
            </w:pPr>
            <w:r>
              <w:t>современные технологии управления подразделением организации;</w:t>
            </w:r>
          </w:p>
          <w:p w:rsidR="00000000" w:rsidRDefault="00C33F4F">
            <w:pPr>
              <w:pStyle w:val="ac"/>
            </w:pPr>
            <w:r>
              <w:t>основы организации и планирования деятельности подразделения;</w:t>
            </w:r>
          </w:p>
          <w:p w:rsidR="00000000" w:rsidRDefault="00C33F4F">
            <w:pPr>
              <w:pStyle w:val="ac"/>
            </w:pPr>
            <w:r>
              <w:t xml:space="preserve">принципы, формы и </w:t>
            </w:r>
            <w:r>
              <w:t>методы организации производственного и технологического процессов на производстве;</w:t>
            </w:r>
          </w:p>
          <w:p w:rsidR="00000000" w:rsidRDefault="00C33F4F">
            <w:pPr>
              <w:pStyle w:val="ac"/>
            </w:pPr>
            <w:r>
              <w:t>характер взаимодействия с другими подразделениями;</w:t>
            </w:r>
          </w:p>
          <w:p w:rsidR="00000000" w:rsidRDefault="00C33F4F">
            <w:pPr>
              <w:pStyle w:val="ac"/>
            </w:pPr>
            <w:r>
              <w:t xml:space="preserve">функциональные обязанности работников и </w:t>
            </w:r>
            <w:r>
              <w:lastRenderedPageBreak/>
              <w:t>руководителей;</w:t>
            </w:r>
          </w:p>
          <w:p w:rsidR="00000000" w:rsidRDefault="00C33F4F">
            <w:pPr>
              <w:pStyle w:val="ac"/>
            </w:pPr>
            <w:r>
              <w:t>принципы делового общения в коллективе;</w:t>
            </w:r>
          </w:p>
          <w:p w:rsidR="00000000" w:rsidRDefault="00C33F4F">
            <w:pPr>
              <w:pStyle w:val="ac"/>
            </w:pPr>
            <w:r>
              <w:t>основы конфликтологии;</w:t>
            </w:r>
          </w:p>
          <w:p w:rsidR="00000000" w:rsidRDefault="00C33F4F">
            <w:pPr>
              <w:pStyle w:val="ac"/>
            </w:pPr>
            <w:r>
              <w:t>осно</w:t>
            </w:r>
            <w:r>
              <w:t>вные производственные показатели работы организации и ее структурных подразделений;</w:t>
            </w:r>
          </w:p>
          <w:p w:rsidR="00000000" w:rsidRDefault="00C33F4F">
            <w:pPr>
              <w:pStyle w:val="ac"/>
            </w:pPr>
            <w:r>
              <w:t>методы планирования, контроля и оценки работ исполнителей;</w:t>
            </w:r>
          </w:p>
          <w:p w:rsidR="00000000" w:rsidRDefault="00C33F4F">
            <w:pPr>
              <w:pStyle w:val="ac"/>
            </w:pPr>
            <w: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000000" w:rsidRDefault="00C33F4F">
            <w:pPr>
              <w:pStyle w:val="ac"/>
            </w:pPr>
            <w:r>
              <w:t>методы оценивания качества выполняемых работ;</w:t>
            </w:r>
          </w:p>
          <w:p w:rsidR="00000000" w:rsidRDefault="00C33F4F">
            <w:pPr>
              <w:pStyle w:val="ac"/>
            </w:pPr>
            <w:r>
              <w:t>деловой этикет;</w:t>
            </w:r>
          </w:p>
          <w:p w:rsidR="00000000" w:rsidRDefault="00C33F4F">
            <w:pPr>
              <w:pStyle w:val="ac"/>
            </w:pPr>
            <w:r>
              <w:t>особенности менеджмента в области профессиональной деятельности;</w:t>
            </w:r>
          </w:p>
          <w:p w:rsidR="00000000" w:rsidRDefault="00C33F4F">
            <w:pPr>
              <w:pStyle w:val="ac"/>
            </w:pPr>
            <w:r>
              <w:t>методы осуществления мероприятий по предотвращению производственного травматизма и профессиональных заболеваний.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lastRenderedPageBreak/>
              <w:t>'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МДК.05.01.</w:t>
            </w:r>
          </w:p>
          <w:p w:rsidR="00000000" w:rsidRDefault="00C33F4F">
            <w:pPr>
              <w:pStyle w:val="ac"/>
            </w:pPr>
            <w:r>
              <w:t>Пл</w:t>
            </w:r>
            <w:r>
              <w:t>анирование и организация работы структурного подразделения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1 - 10</w:t>
              </w:r>
            </w:hyperlink>
          </w:p>
          <w:p w:rsidR="00000000" w:rsidRDefault="00C33F4F">
            <w:pPr>
              <w:pStyle w:val="ac"/>
            </w:pPr>
            <w:hyperlink w:anchor="sub_15251" w:history="1">
              <w:r>
                <w:rPr>
                  <w:rStyle w:val="a4"/>
                </w:rPr>
                <w:t>ПК 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lastRenderedPageBreak/>
              <w:t>ПМ.06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  <w:bookmarkStart w:id="74" w:name="sub_16411"/>
            <w:bookmarkEnd w:id="74"/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648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432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3672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2448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52 нед.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1872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c"/>
            </w:pPr>
            <w:hyperlink w:anchor="sub_1511" w:history="1">
              <w:r>
                <w:rPr>
                  <w:rStyle w:val="a4"/>
                </w:rPr>
                <w:t>ОК 1 -10</w:t>
              </w:r>
            </w:hyperlink>
          </w:p>
          <w:p w:rsidR="00000000" w:rsidRDefault="00C33F4F">
            <w:pPr>
              <w:pStyle w:val="ac"/>
            </w:pPr>
            <w:hyperlink w:anchor="sub_15211" w:history="1">
              <w:r>
                <w:rPr>
                  <w:rStyle w:val="a4"/>
                </w:rPr>
                <w:t>ПК 1.1 - 1.4</w:t>
              </w:r>
            </w:hyperlink>
            <w:r>
              <w:t xml:space="preserve">, </w:t>
            </w:r>
            <w:hyperlink w:anchor="sub_15221" w:history="1">
              <w:r>
                <w:rPr>
                  <w:rStyle w:val="a4"/>
                </w:rPr>
                <w:t>2.1 - 2.3</w:t>
              </w:r>
            </w:hyperlink>
            <w:r>
              <w:t xml:space="preserve">, </w:t>
            </w:r>
            <w:hyperlink w:anchor="sub_15231" w:history="1">
              <w:r>
                <w:rPr>
                  <w:rStyle w:val="a4"/>
                </w:rPr>
                <w:t>3.1 - 3.4</w:t>
              </w:r>
            </w:hyperlink>
            <w:r>
              <w:t xml:space="preserve">, </w:t>
            </w:r>
            <w:hyperlink w:anchor="sub_15242" w:history="1">
              <w:r>
                <w:rPr>
                  <w:rStyle w:val="a4"/>
                </w:rPr>
                <w:t>4.1 - 4.7</w:t>
              </w:r>
            </w:hyperlink>
            <w:r>
              <w:t xml:space="preserve">, </w:t>
            </w:r>
            <w:hyperlink w:anchor="sub_15251" w:history="1">
              <w:r>
                <w:rPr>
                  <w:rStyle w:val="a4"/>
                </w:rPr>
                <w:t>5.1 - 5.5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ПП.00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5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ГИА.00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4 нед.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</w:pPr>
          </w:p>
        </w:tc>
      </w:tr>
    </w:tbl>
    <w:p w:rsidR="00000000" w:rsidRDefault="00C33F4F">
      <w:pPr>
        <w:ind w:firstLine="0"/>
        <w:jc w:val="left"/>
        <w:rPr>
          <w:rFonts w:ascii="Arial" w:hAnsi="Arial" w:cs="Arial"/>
        </w:rPr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C33F4F">
      <w:pPr>
        <w:pStyle w:val="a7"/>
        <w:rPr>
          <w:shd w:val="clear" w:color="auto" w:fill="F0F0F0"/>
        </w:rPr>
      </w:pPr>
      <w:bookmarkStart w:id="75" w:name="sub_1642"/>
      <w:r>
        <w:t xml:space="preserve"> </w:t>
      </w:r>
      <w:hyperlink r:id="rId31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таблицу 3 внесены изменения</w:t>
      </w:r>
    </w:p>
    <w:bookmarkEnd w:id="75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C33F4F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C33F4F"/>
    <w:p w:rsidR="00000000" w:rsidRDefault="00C33F4F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C33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8"/>
        <w:gridCol w:w="20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bookmarkStart w:id="76" w:name="sub_16421"/>
            <w:r>
              <w:t>Обучение по у</w:t>
            </w:r>
            <w:r>
              <w:t>чебным циклам</w:t>
            </w:r>
            <w:bookmarkEnd w:id="76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right"/>
            </w:pPr>
            <w:r>
              <w:t>68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Учебная практика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right"/>
            </w:pPr>
            <w:r>
              <w:t>52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Производственная практика</w:t>
            </w:r>
          </w:p>
        </w:tc>
        <w:tc>
          <w:tcPr>
            <w:tcW w:w="203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Промежуточная аттестация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right"/>
            </w:pPr>
            <w:r>
              <w:t>5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Государственная итоговая аттестация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right"/>
            </w:pPr>
            <w:r>
              <w:t>4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c"/>
            </w:pPr>
            <w:r>
              <w:t>Каникулы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right"/>
            </w:pPr>
            <w:r>
              <w:t>18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33F4F">
            <w:pPr>
              <w:pStyle w:val="ac"/>
            </w:pPr>
            <w:r>
              <w:t>Итого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right"/>
            </w:pPr>
            <w:r>
              <w:t>147 нед.</w:t>
            </w:r>
          </w:p>
        </w:tc>
      </w:tr>
    </w:tbl>
    <w:p w:rsidR="00000000" w:rsidRDefault="00C33F4F"/>
    <w:p w:rsidR="00000000" w:rsidRDefault="00C33F4F">
      <w:pPr>
        <w:pStyle w:val="1"/>
      </w:pPr>
      <w:bookmarkStart w:id="77" w:name="sub_1700"/>
      <w:r>
        <w:t>VII. Требования к условиям реализации программы подготовки специалистов среднего звена</w:t>
      </w:r>
    </w:p>
    <w:bookmarkEnd w:id="77"/>
    <w:p w:rsidR="00000000" w:rsidRDefault="00C33F4F"/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</w:t>
      </w:r>
      <w:r>
        <w:rPr>
          <w:shd w:val="clear" w:color="auto" w:fill="F0F0F0"/>
        </w:rPr>
        <w:t>г. N 1193 в пункт 7.1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t xml:space="preserve">7.1. Образовательная организация самостоятельно разрабатывает и утверждает ППССЗ в соответствии с ФГОС СПО и </w:t>
      </w:r>
      <w:r>
        <w:t>с учетом соответствующей примерной ППССЗ.</w:t>
      </w:r>
    </w:p>
    <w:p w:rsidR="00000000" w:rsidRDefault="00C33F4F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</w:t>
      </w:r>
      <w:r>
        <w:t>чения в виде компетенций, умений и знаний, приобретаемого практического опыта.</w:t>
      </w:r>
    </w:p>
    <w:p w:rsidR="00000000" w:rsidRDefault="00C33F4F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</w:t>
      </w:r>
      <w:r>
        <w:t>й образовательной организацией совместно с заинтересованными работодателями.</w:t>
      </w:r>
    </w:p>
    <w:p w:rsidR="00000000" w:rsidRDefault="00C33F4F">
      <w:r>
        <w:t>При формировании ППССЗ образовательная организация:</w:t>
      </w:r>
    </w:p>
    <w:p w:rsidR="00000000" w:rsidRDefault="00C33F4F">
      <w:bookmarkStart w:id="79" w:name="sub_10715"/>
      <w:r>
        <w:t>имеет право использовать объем времени, отведенный на вариативную часть учебных циклов ППССЗ, увеличивая при этом объе</w:t>
      </w:r>
      <w:r>
        <w:t>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79"/>
    <w:p w:rsidR="00000000" w:rsidRDefault="00C33F4F">
      <w:r>
        <w:t>имеет право определять для освое</w:t>
      </w:r>
      <w:r>
        <w:t xml:space="preserve">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 xml:space="preserve"> к ФГОС СПО;</w:t>
      </w:r>
    </w:p>
    <w:p w:rsidR="00000000" w:rsidRDefault="00C33F4F">
      <w:r>
        <w:t>обязана ежегодно обновлять ППССЗ с учетом запросов работодателей, особенностей развит</w:t>
      </w:r>
      <w:r>
        <w:t>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C33F4F">
      <w:r>
        <w:t>обязана в рабочих учебных программах всех дисциплин и профессиональных модулей четко формулировать требования к результатам их освоен</w:t>
      </w:r>
      <w:r>
        <w:t>ия: компетенциям, приобретаемому практическому опыту, знаниям и умениям;</w:t>
      </w:r>
    </w:p>
    <w:p w:rsidR="00000000" w:rsidRDefault="00C33F4F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33F4F">
      <w:r>
        <w:lastRenderedPageBreak/>
        <w:t>обя</w:t>
      </w:r>
      <w:r>
        <w:t>зана обеспечить обучающимся возможность участвовать в формировании индивидуальной образовательной программы;</w:t>
      </w:r>
    </w:p>
    <w:p w:rsidR="00000000" w:rsidRDefault="00C33F4F">
      <w:r>
        <w:t xml:space="preserve">обязана сформировать социокультурную среду, создавать условия, необходимые для всестороннего развития и социализации личности, сохранения здоровья </w:t>
      </w:r>
      <w:r>
        <w:t>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C33F4F">
      <w:r>
        <w:t xml:space="preserve">должна предусматривать в целях </w:t>
      </w:r>
      <w:r>
        <w:t>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</w:t>
      </w:r>
      <w:r>
        <w:t>й) в сочетании с внеаудиторной работой для формирования и развития общих и профессиональных компетенций обучающихся;</w:t>
      </w:r>
    </w:p>
    <w:p w:rsidR="00000000" w:rsidRDefault="00C33F4F">
      <w:bookmarkStart w:id="80" w:name="sub_10716"/>
      <w:r>
        <w:t>должна предусматривать включение адаптационных дисциплин, обеспечивающих коррекцию нарушений развития и социальную адаптацию обуча</w:t>
      </w:r>
      <w:r>
        <w:t>ющихся инвалидов и лиц с ограниченными возможностями здоровья.</w:t>
      </w:r>
    </w:p>
    <w:p w:rsidR="00000000" w:rsidRDefault="00C33F4F">
      <w:bookmarkStart w:id="81" w:name="sub_1072"/>
      <w:bookmarkEnd w:id="80"/>
      <w:r>
        <w:t xml:space="preserve">7.2. При реализации ППССЗ обучающиеся имеют академические права и обязанности в соответствии с </w:t>
      </w:r>
      <w:hyperlink r:id="rId35" w:history="1">
        <w:r>
          <w:rPr>
            <w:rStyle w:val="a4"/>
          </w:rPr>
          <w:t>Федеральным законо</w:t>
        </w:r>
        <w:r>
          <w:rPr>
            <w:rStyle w:val="a4"/>
          </w:rPr>
          <w:t>м</w:t>
        </w:r>
      </w:hyperlink>
      <w:r>
        <w:t xml:space="preserve"> от 29 декабря 2012 г. N 273-ФЗ "Об образовании в Российской Федерации" </w:t>
      </w:r>
      <w:hyperlink w:anchor="sub_11111" w:history="1">
        <w:r>
          <w:rPr>
            <w:rStyle w:val="a4"/>
          </w:rPr>
          <w:t>*</w:t>
        </w:r>
      </w:hyperlink>
      <w:r>
        <w:t>.</w:t>
      </w:r>
    </w:p>
    <w:p w:rsidR="00000000" w:rsidRDefault="00C33F4F">
      <w:bookmarkStart w:id="82" w:name="sub_1073"/>
      <w:bookmarkEnd w:id="81"/>
      <w:r>
        <w:t>7.3. Максимальный объем учебной нагрузки обучающегося составляет 54 академических часа в неделю, включая все виды аудиторной и внеауди</w:t>
      </w:r>
      <w:r>
        <w:t>торной учебной нагрузки.</w:t>
      </w:r>
    </w:p>
    <w:p w:rsidR="00000000" w:rsidRDefault="00C33F4F">
      <w:bookmarkStart w:id="83" w:name="sub_1074"/>
      <w:bookmarkEnd w:id="82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C33F4F">
      <w:bookmarkStart w:id="84" w:name="sub_1075"/>
      <w:bookmarkEnd w:id="83"/>
      <w:r>
        <w:t>7.5. Максимальный объем аудиторной учебной нагрузки в очно-заочной форме обучени</w:t>
      </w:r>
      <w:r>
        <w:t>я составляет 16 академических часов в неделю.</w:t>
      </w:r>
    </w:p>
    <w:p w:rsidR="00000000" w:rsidRDefault="00C33F4F">
      <w:bookmarkStart w:id="85" w:name="sub_1076"/>
      <w:bookmarkEnd w:id="84"/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C33F4F">
      <w:bookmarkStart w:id="86" w:name="sub_1077"/>
      <w:bookmarkEnd w:id="85"/>
      <w:r>
        <w:t xml:space="preserve">7.7. Общая продолжительность каникул в учебном году должна </w:t>
      </w:r>
      <w:r>
        <w:t>составлять 8-11 недель, в том числе не менее 2-х недель в зимний период.</w:t>
      </w:r>
    </w:p>
    <w:p w:rsidR="00000000" w:rsidRDefault="00C33F4F">
      <w:bookmarkStart w:id="87" w:name="sub_1078"/>
      <w:bookmarkEnd w:id="86"/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</w:t>
      </w:r>
      <w:r>
        <w:t>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C33F4F">
      <w:bookmarkStart w:id="88" w:name="sub_1079"/>
      <w:bookmarkEnd w:id="87"/>
      <w:r>
        <w:t>7.9. Дисциплина "Физическая культура" предусматривает еженедельно 2 часа обязательных аудиторных занятий и 2 часа с</w:t>
      </w:r>
      <w:r>
        <w:t>амостоятельной работы (за счет различных форм внеаудиторных занятий в спортивных клубах, секциях).</w:t>
      </w:r>
    </w:p>
    <w:p w:rsidR="00000000" w:rsidRDefault="00C33F4F">
      <w:bookmarkStart w:id="89" w:name="sub_1710"/>
      <w:bookmarkEnd w:id="88"/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</w:t>
      </w:r>
      <w:r>
        <w:t>ости" (48 часов), отведенного на изучение основ военной службы, на освоение основ медицинских знаний.</w:t>
      </w:r>
    </w:p>
    <w:p w:rsidR="00000000" w:rsidRDefault="00C33F4F">
      <w:bookmarkStart w:id="90" w:name="sub_1711"/>
      <w:bookmarkEnd w:id="89"/>
      <w: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</w:t>
      </w:r>
      <w:r>
        <w:t>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</w:t>
      </w:r>
      <w:r>
        <w:t>О.</w:t>
      </w:r>
    </w:p>
    <w:bookmarkEnd w:id="90"/>
    <w:p w:rsidR="00000000" w:rsidRDefault="00C33F4F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C33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7604"/>
        <w:gridCol w:w="1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теоретическое обучение</w:t>
            </w:r>
          </w:p>
          <w:p w:rsidR="00000000" w:rsidRDefault="00C33F4F">
            <w:pPr>
              <w:pStyle w:val="aa"/>
            </w:pPr>
            <w:r>
              <w:t>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7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3F4F">
            <w:pPr>
              <w:pStyle w:val="aa"/>
            </w:pPr>
            <w:r>
              <w:t>11 нед.</w:t>
            </w:r>
          </w:p>
        </w:tc>
      </w:tr>
    </w:tbl>
    <w:p w:rsidR="00000000" w:rsidRDefault="00C33F4F"/>
    <w:p w:rsidR="00000000" w:rsidRDefault="00C33F4F">
      <w:bookmarkStart w:id="91" w:name="sub_1712"/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</w:t>
      </w:r>
      <w:r>
        <w:t>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C33F4F">
      <w:bookmarkStart w:id="92" w:name="sub_1713"/>
      <w:bookmarkEnd w:id="91"/>
      <w:r>
        <w:t xml:space="preserve">7.13. В период обучения с юношами проводятся учебные сборы </w:t>
      </w:r>
      <w:hyperlink w:anchor="sub_2222" w:history="1">
        <w:r>
          <w:rPr>
            <w:rStyle w:val="a4"/>
          </w:rPr>
          <w:t>**.</w:t>
        </w:r>
      </w:hyperlink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1714"/>
      <w:bookmarkEnd w:id="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</w:t>
      </w:r>
      <w:r>
        <w:rPr>
          <w:shd w:val="clear" w:color="auto" w:fill="F0F0F0"/>
        </w:rPr>
        <w:t>4 сентября 2016 г. N 1193 в пункт 7.14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</w:t>
      </w:r>
      <w:r>
        <w:t xml:space="preserve">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00000" w:rsidRDefault="00C33F4F">
      <w:r>
        <w:t>Учебная практика и производственная практика (по профилю специальности) проводятся образовательной организацией при освоении обучающ</w:t>
      </w:r>
      <w:r>
        <w:t>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C33F4F">
      <w:r>
        <w:t xml:space="preserve">Цели и задачи, программы </w:t>
      </w:r>
      <w:r>
        <w:t>и формы отчетности определяются образовательной организацией по каждому виду практики.</w:t>
      </w:r>
    </w:p>
    <w:p w:rsidR="00000000" w:rsidRDefault="00C33F4F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C33F4F">
      <w:r>
        <w:t>Аттестация по итогам производ</w:t>
      </w:r>
      <w:r>
        <w:t>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C33F4F">
      <w:bookmarkStart w:id="94" w:name="sub_107143"/>
      <w:r>
        <w:t>Для обучающихся инвалидов и лиц с ограниченными возможностями здоровья выбор мест прохождения практик должен учитывать с</w:t>
      </w:r>
      <w:r>
        <w:t>остояние здоровья и требования по доступности.</w:t>
      </w:r>
    </w:p>
    <w:p w:rsidR="00000000" w:rsidRDefault="00C33F4F">
      <w:bookmarkStart w:id="95" w:name="sub_1715"/>
      <w:bookmarkEnd w:id="94"/>
      <w: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</w:t>
      </w:r>
      <w:r>
        <w:t>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</w:t>
      </w:r>
      <w:r>
        <w:t>я квалификации, в том числе в форме стажировки в профильных организациях не реже 1 раза в 3 года.</w:t>
      </w: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6" w:name="sub_1716"/>
      <w:bookmarkEnd w:id="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</w:t>
      </w:r>
      <w:r>
        <w:rPr>
          <w:shd w:val="clear" w:color="auto" w:fill="F0F0F0"/>
        </w:rPr>
        <w:t>ря 2016 г. N 1193 в пункт 7.16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t>7.16. ППССЗ должна обеспечиваться учебно-методической документацией по всем дисциплинам, междисципли</w:t>
      </w:r>
      <w:r>
        <w:t>нарным курсам и профессиональным модулям ППССЗ.</w:t>
      </w:r>
    </w:p>
    <w:p w:rsidR="00000000" w:rsidRDefault="00C33F4F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C33F4F">
      <w:r>
        <w:t>Реализация ППССЗ должна обеспечиваться доступом каждого обучающегося к баз</w:t>
      </w:r>
      <w:r>
        <w:t>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00000" w:rsidRDefault="00C33F4F">
      <w:r>
        <w:t xml:space="preserve">Каждый обучающийся должен быть обеспечен не менее чем одним учебным </w:t>
      </w:r>
      <w:r>
        <w:t xml:space="preserve">печатным и/или электронным изданием по каждой дисциплине профессионального учебного цикла и одним </w:t>
      </w:r>
      <w:r>
        <w:lastRenderedPageBreak/>
        <w:t>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C33F4F">
      <w:r>
        <w:t>Библиотечный фон</w:t>
      </w:r>
      <w:r>
        <w:t>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000000" w:rsidRDefault="00C33F4F">
      <w:r>
        <w:t>Библиотечный фонд, помимо учебной литературы, должен включать официальные, спра</w:t>
      </w:r>
      <w:r>
        <w:t>вочно-библиографические и периодические издания в расчете 1-2 экземпляра на каждых 100 обучающихся.</w:t>
      </w:r>
    </w:p>
    <w:p w:rsidR="00000000" w:rsidRDefault="00C33F4F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C33F4F">
      <w:r>
        <w:t>Образоват</w:t>
      </w:r>
      <w:r>
        <w:t>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C33F4F">
      <w:bookmarkStart w:id="97" w:name="sub_17161"/>
      <w:r>
        <w:t>Обучающиеся и</w:t>
      </w:r>
      <w:r>
        <w:t>з числа инвалидов и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00000" w:rsidRDefault="00C33F4F">
      <w:bookmarkStart w:id="98" w:name="sub_1717"/>
      <w:bookmarkEnd w:id="97"/>
      <w:r>
        <w:t>7.17. Прием на обучение по ППССЗ за счет б</w:t>
      </w:r>
      <w:r>
        <w:t xml:space="preserve">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40" w:history="1">
        <w:r>
          <w:rPr>
            <w:rStyle w:val="a4"/>
          </w:rPr>
          <w:t>частью 4 статьи 68</w:t>
        </w:r>
      </w:hyperlink>
      <w:r>
        <w:t xml:space="preserve"> Федерального з</w:t>
      </w:r>
      <w:r>
        <w:t xml:space="preserve">акона от 29 декабря 2012 г. N 273-ФЗ "Об образовании в Российской Федерации" </w:t>
      </w:r>
      <w:hyperlink w:anchor="sub_11111" w:history="1">
        <w:r>
          <w:rPr>
            <w:rStyle w:val="a4"/>
          </w:rPr>
          <w:t>*</w:t>
        </w:r>
      </w:hyperlink>
      <w:r>
        <w:t xml:space="preserve">. Финансирование реализации ППССЗ должно осуществляться в </w:t>
      </w:r>
      <w:r>
        <w:t>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9" w:name="sub_1718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1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иказом</w:t>
        </w:r>
      </w:hyperlink>
      <w:r>
        <w:rPr>
          <w:shd w:val="clear" w:color="auto" w:fill="F0F0F0"/>
        </w:rPr>
        <w:t xml:space="preserve"> Минобрнауки России от 14 сентября 2016 г. N 1193 в пункт 7.18 внесены изменения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33F4F">
      <w:r>
        <w:t>7.18. Образовательная организация, реализующая ППССЗ, должн</w:t>
      </w:r>
      <w:r>
        <w:t>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</w:t>
      </w:r>
      <w:r>
        <w:t>атериально-техническая база должна соответствовать действующим санитарным и противопожарным нормам.</w:t>
      </w:r>
    </w:p>
    <w:p w:rsidR="00000000" w:rsidRDefault="00C33F4F"/>
    <w:p w:rsidR="00000000" w:rsidRDefault="00C33F4F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C33F4F"/>
    <w:p w:rsidR="00000000" w:rsidRDefault="00C33F4F">
      <w:r>
        <w:rPr>
          <w:rStyle w:val="a3"/>
        </w:rPr>
        <w:t>Кабинеты:</w:t>
      </w:r>
    </w:p>
    <w:p w:rsidR="00000000" w:rsidRDefault="00C33F4F">
      <w:r>
        <w:t>социально-экономических дисциплин;</w:t>
      </w:r>
    </w:p>
    <w:p w:rsidR="00000000" w:rsidRDefault="00C33F4F">
      <w:r>
        <w:t>иностранного языка;</w:t>
      </w:r>
    </w:p>
    <w:p w:rsidR="00000000" w:rsidRDefault="00C33F4F">
      <w:r>
        <w:t>математики;</w:t>
      </w:r>
    </w:p>
    <w:p w:rsidR="00000000" w:rsidRDefault="00C33F4F">
      <w:r>
        <w:t>информатики;</w:t>
      </w:r>
    </w:p>
    <w:p w:rsidR="00000000" w:rsidRDefault="00C33F4F">
      <w:r>
        <w:t>инженерной графики;</w:t>
      </w:r>
    </w:p>
    <w:p w:rsidR="00000000" w:rsidRDefault="00C33F4F">
      <w:r>
        <w:t>метрологии и стандартизации;</w:t>
      </w:r>
    </w:p>
    <w:p w:rsidR="00000000" w:rsidRDefault="00C33F4F">
      <w:r>
        <w:t>механики;</w:t>
      </w:r>
    </w:p>
    <w:p w:rsidR="00000000" w:rsidRDefault="00C33F4F">
      <w:r>
        <w:t>теории и устройства судна;</w:t>
      </w:r>
    </w:p>
    <w:p w:rsidR="00000000" w:rsidRDefault="00C33F4F">
      <w:r>
        <w:t>технологии и организации судоремонта;</w:t>
      </w:r>
    </w:p>
    <w:p w:rsidR="00000000" w:rsidRDefault="00C33F4F">
      <w:r>
        <w:t>технического флота;</w:t>
      </w:r>
    </w:p>
    <w:p w:rsidR="00000000" w:rsidRDefault="00C33F4F">
      <w:r>
        <w:t>навигационного оборудования внутренних водных путей;</w:t>
      </w:r>
    </w:p>
    <w:p w:rsidR="00000000" w:rsidRDefault="00C33F4F">
      <w:r>
        <w:t>экономики и менеджмента;</w:t>
      </w:r>
    </w:p>
    <w:p w:rsidR="00000000" w:rsidRDefault="00C33F4F">
      <w:r>
        <w:t>экологических основ природопользов</w:t>
      </w:r>
      <w:r>
        <w:t>ания;</w:t>
      </w:r>
    </w:p>
    <w:p w:rsidR="00000000" w:rsidRDefault="00C33F4F">
      <w:r>
        <w:t>обеспечения безопасности плавания;</w:t>
      </w:r>
    </w:p>
    <w:p w:rsidR="00000000" w:rsidRDefault="00C33F4F">
      <w:r>
        <w:lastRenderedPageBreak/>
        <w:t>безопасности жизнедеятельности.</w:t>
      </w:r>
    </w:p>
    <w:p w:rsidR="00000000" w:rsidRDefault="00C33F4F">
      <w:r>
        <w:rPr>
          <w:rStyle w:val="a3"/>
        </w:rPr>
        <w:t>Лаборатории:</w:t>
      </w:r>
    </w:p>
    <w:p w:rsidR="00000000" w:rsidRDefault="00C33F4F">
      <w:r>
        <w:t>электротехники и электроники;</w:t>
      </w:r>
    </w:p>
    <w:p w:rsidR="00000000" w:rsidRDefault="00C33F4F">
      <w:r>
        <w:t>материаловедения;</w:t>
      </w:r>
    </w:p>
    <w:p w:rsidR="00000000" w:rsidRDefault="00C33F4F">
      <w:r>
        <w:t>геодезии и водных изысканий;</w:t>
      </w:r>
    </w:p>
    <w:p w:rsidR="00000000" w:rsidRDefault="00C33F4F">
      <w:r>
        <w:t>судовых энергетических установок и вспомогательных механизмов;</w:t>
      </w:r>
    </w:p>
    <w:p w:rsidR="00000000" w:rsidRDefault="00C33F4F">
      <w:r>
        <w:t>дноуглубления и добычи нерудны</w:t>
      </w:r>
      <w:r>
        <w:t>х строительных материалов;</w:t>
      </w:r>
    </w:p>
    <w:p w:rsidR="00000000" w:rsidRDefault="00C33F4F">
      <w:r>
        <w:t>электрооборудования и автоматики земснарядов.</w:t>
      </w:r>
    </w:p>
    <w:p w:rsidR="00000000" w:rsidRDefault="00C33F4F">
      <w:r>
        <w:rPr>
          <w:rStyle w:val="a3"/>
        </w:rPr>
        <w:t>Мастерские:</w:t>
      </w:r>
    </w:p>
    <w:p w:rsidR="00000000" w:rsidRDefault="00C33F4F">
      <w:r>
        <w:t>слесарно-механическая мастерская.</w:t>
      </w:r>
    </w:p>
    <w:p w:rsidR="00000000" w:rsidRDefault="00C33F4F">
      <w:r>
        <w:rPr>
          <w:rStyle w:val="a3"/>
        </w:rPr>
        <w:t>Полигоны:</w:t>
      </w:r>
    </w:p>
    <w:p w:rsidR="00000000" w:rsidRDefault="00C33F4F">
      <w:r>
        <w:t>геодезический полигон;</w:t>
      </w:r>
    </w:p>
    <w:p w:rsidR="00000000" w:rsidRDefault="00C33F4F">
      <w:r>
        <w:t>учебная база по водным изысканиям.</w:t>
      </w:r>
    </w:p>
    <w:p w:rsidR="00000000" w:rsidRDefault="00C33F4F">
      <w:r>
        <w:rPr>
          <w:rStyle w:val="a3"/>
        </w:rPr>
        <w:t>Тренажеры, тренажерные комплексы:</w:t>
      </w:r>
    </w:p>
    <w:p w:rsidR="00000000" w:rsidRDefault="00C33F4F">
      <w:r>
        <w:t>навигационные тренажеры;</w:t>
      </w:r>
    </w:p>
    <w:p w:rsidR="00000000" w:rsidRDefault="00C33F4F">
      <w:r>
        <w:t>тренажерный комплекс по борьбе за живучесть судна.</w:t>
      </w:r>
    </w:p>
    <w:p w:rsidR="00000000" w:rsidRDefault="00C33F4F">
      <w:r>
        <w:t>Спортивный комплекс:</w:t>
      </w:r>
    </w:p>
    <w:p w:rsidR="00000000" w:rsidRDefault="00C33F4F">
      <w:r>
        <w:t>спортивный зал;</w:t>
      </w:r>
    </w:p>
    <w:p w:rsidR="00000000" w:rsidRDefault="00C33F4F">
      <w:r>
        <w:t>открытый стадион широкого профиля с элементами полосы препятствий;</w:t>
      </w:r>
    </w:p>
    <w:p w:rsidR="00000000" w:rsidRDefault="00C33F4F">
      <w:r>
        <w:t>стрелковый тир (в любой модификации, включая электронный) или место для стрельбы.</w:t>
      </w:r>
    </w:p>
    <w:p w:rsidR="00000000" w:rsidRDefault="00C33F4F">
      <w:r>
        <w:t>Залы:</w:t>
      </w:r>
    </w:p>
    <w:p w:rsidR="00000000" w:rsidRDefault="00C33F4F">
      <w:r>
        <w:t>библиотека, ч</w:t>
      </w:r>
      <w:r>
        <w:t>итальный зал с выходом в сеть Интернет;</w:t>
      </w:r>
    </w:p>
    <w:p w:rsidR="00000000" w:rsidRDefault="00C33F4F">
      <w:r>
        <w:t>актовый зал.</w:t>
      </w:r>
    </w:p>
    <w:p w:rsidR="00000000" w:rsidRDefault="00C33F4F"/>
    <w:p w:rsidR="00000000" w:rsidRDefault="00C33F4F">
      <w:r>
        <w:t>Реализация ППССЗ должна обеспечивать:</w:t>
      </w:r>
    </w:p>
    <w:p w:rsidR="00000000" w:rsidRDefault="00C33F4F"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C33F4F">
      <w:r>
        <w:t>осво</w:t>
      </w:r>
      <w:r>
        <w:t>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000000" w:rsidRDefault="00C33F4F">
      <w:r>
        <w:t>При использовании электронных изданий образовательная орган</w:t>
      </w:r>
      <w:r>
        <w:t>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C33F4F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33F4F">
      <w:bookmarkStart w:id="100" w:name="sub_1719"/>
      <w:r>
        <w:t>7.19.</w:t>
      </w:r>
      <w:r>
        <w:t xml:space="preserve"> Реализация ППССЗ осуществляется образовательной организацией на государственном языке Российской Федерации.</w:t>
      </w:r>
    </w:p>
    <w:bookmarkEnd w:id="100"/>
    <w:p w:rsidR="00000000" w:rsidRDefault="00C33F4F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</w:t>
      </w:r>
      <w:r>
        <w:t>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</w:t>
      </w:r>
      <w:r>
        <w:t>рственному языку Российской Федерации.</w:t>
      </w:r>
    </w:p>
    <w:p w:rsidR="00000000" w:rsidRDefault="00C33F4F"/>
    <w:p w:rsidR="00000000" w:rsidRDefault="00C33F4F">
      <w:pPr>
        <w:pStyle w:val="1"/>
      </w:pPr>
      <w:bookmarkStart w:id="101" w:name="sub_1800"/>
      <w:r>
        <w:t>VIII. Оценка качества освоения программы подготовки специалистов среднего звена</w:t>
      </w:r>
    </w:p>
    <w:bookmarkEnd w:id="101"/>
    <w:p w:rsidR="00000000" w:rsidRDefault="00C33F4F"/>
    <w:p w:rsidR="00000000" w:rsidRDefault="00C33F4F">
      <w:bookmarkStart w:id="102" w:name="sub_1081"/>
      <w:r>
        <w:t>8.1. Оценка качества освоения ППССЗ должна включать текущий контроль успеваемости, промежуточную и государствен</w:t>
      </w:r>
      <w:r>
        <w:t>ную итоговую аттестации обучающихся.</w:t>
      </w:r>
    </w:p>
    <w:p w:rsidR="00000000" w:rsidRDefault="00C33F4F">
      <w:bookmarkStart w:id="103" w:name="sub_1082"/>
      <w:bookmarkEnd w:id="102"/>
      <w:r>
        <w:t xml:space="preserve">8.2. Конкретные формы и процедуры текущего контроля успеваемости, промежуточной </w:t>
      </w:r>
      <w:r>
        <w:lastRenderedPageBreak/>
        <w:t>аттестации по каждой дисциплине и профессиональному модулю разрабатываются образовательной организацией самостоятельно и до</w:t>
      </w:r>
      <w:r>
        <w:t>водятся до сведения обучающихся в течение первых двух месяцев от начала обучения.</w:t>
      </w:r>
    </w:p>
    <w:p w:rsidR="00000000" w:rsidRDefault="00C33F4F">
      <w:bookmarkStart w:id="104" w:name="sub_1083"/>
      <w:bookmarkEnd w:id="103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</w:t>
      </w:r>
      <w:r>
        <w:t>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04"/>
    <w:p w:rsidR="00000000" w:rsidRDefault="00C33F4F">
      <w:r>
        <w:t>Фонды оценочных средств для промежуточной аттестации по дисциплинам и междисциплинарным курсам в составе профессио</w:t>
      </w:r>
      <w:r>
        <w:t>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</w:t>
      </w:r>
      <w:r>
        <w:t>осле предварительного положительного заключения работодателей.</w:t>
      </w:r>
    </w:p>
    <w:p w:rsidR="00000000" w:rsidRDefault="00C33F4F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</w:t>
      </w:r>
      <w:r>
        <w:t>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</w:t>
      </w:r>
      <w:r>
        <w:t>нештатных экспертов должны активно привлекаться работодатели.</w:t>
      </w:r>
    </w:p>
    <w:p w:rsidR="00000000" w:rsidRDefault="00C33F4F">
      <w:bookmarkStart w:id="105" w:name="sub_1084"/>
      <w:r>
        <w:t>8.4. Оценка качества подготовки обучающихся и выпускников осуществляется в двух основных направлениях:</w:t>
      </w:r>
    </w:p>
    <w:bookmarkEnd w:id="105"/>
    <w:p w:rsidR="00000000" w:rsidRDefault="00C33F4F">
      <w:r>
        <w:t>оценка уровня освоения дисциплин;</w:t>
      </w:r>
    </w:p>
    <w:p w:rsidR="00000000" w:rsidRDefault="00C33F4F">
      <w:r>
        <w:t>оценка компетенций обучающихся.</w:t>
      </w:r>
    </w:p>
    <w:p w:rsidR="00000000" w:rsidRDefault="00C33F4F">
      <w:r>
        <w:t>Для юноше</w:t>
      </w:r>
      <w:r>
        <w:t>й предусматривается оценка результатов освоения основ военной службы.</w:t>
      </w:r>
    </w:p>
    <w:p w:rsidR="00000000" w:rsidRDefault="00C33F4F">
      <w:bookmarkStart w:id="106" w:name="sub_1085"/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</w:t>
      </w:r>
      <w:r>
        <w:t xml:space="preserve">лан, если иное не установлено порядком проведения государственной итоговой аттестации по соответствующим образовательным программам </w:t>
      </w:r>
      <w:hyperlink w:anchor="sub_3333" w:history="1">
        <w:r>
          <w:rPr>
            <w:rStyle w:val="a4"/>
          </w:rPr>
          <w:t>***</w:t>
        </w:r>
      </w:hyperlink>
      <w:r>
        <w:t>.</w:t>
      </w:r>
    </w:p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7" w:name="sub_1086"/>
      <w:bookmarkEnd w:id="1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пункт 8.6 изложен в новой редакции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текст пункта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C33F4F">
      <w:r>
        <w:t>8.6. Государственная итоговая аттестация включает подготовку и сдачу государственного экзамена по специальности с обязательной аттестацией по практической подготовке.</w:t>
      </w:r>
    </w:p>
    <w:p w:rsidR="00000000" w:rsidRDefault="00C33F4F">
      <w:r>
        <w:t xml:space="preserve">Защита выпускной квалификационной работы (дипломная работа, дипломный проект) </w:t>
      </w:r>
      <w:r>
        <w:t>вводится по усмотрению образовательной организации.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00000" w:rsidRDefault="00C33F4F"/>
    <w:p w:rsidR="00000000" w:rsidRDefault="00C33F4F">
      <w:pPr>
        <w:pStyle w:val="ac"/>
      </w:pPr>
      <w:r>
        <w:t>______________________________</w:t>
      </w:r>
    </w:p>
    <w:p w:rsidR="00000000" w:rsidRDefault="00C33F4F">
      <w:bookmarkStart w:id="108" w:name="sub_11111"/>
      <w:r>
        <w:t>* Собрание законодател</w:t>
      </w:r>
      <w:r>
        <w:t>ьства Российской Федерации, 2012, N 53, ст. 7598; 2013, N 19, ст. 2326; N 23, ст. 2878; N 27, ст. 3462; N 30, ст. 4036; N 48, ст. 6165; 2014, N 6, ст. 562, ст. 566</w:t>
      </w:r>
    </w:p>
    <w:p w:rsidR="00000000" w:rsidRDefault="00C33F4F">
      <w:bookmarkStart w:id="109" w:name="sub_2222"/>
      <w:bookmarkEnd w:id="108"/>
      <w:r>
        <w:t xml:space="preserve">** </w:t>
      </w:r>
      <w:hyperlink r:id="rId45" w:history="1">
        <w:r>
          <w:rPr>
            <w:rStyle w:val="a4"/>
          </w:rPr>
          <w:t>Пункт 1 ст</w:t>
        </w:r>
        <w:r>
          <w:rPr>
            <w:rStyle w:val="a4"/>
          </w:rPr>
          <w:t>атьи 13</w:t>
        </w:r>
      </w:hyperlink>
      <w:r>
        <w:t xml:space="preserve">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</w:t>
      </w:r>
      <w:r>
        <w:t>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</w:t>
      </w:r>
      <w:r>
        <w:t xml:space="preserve"> ст. 3607; N 49, ст. 4848; 2005, N 10, ст. 763; N 14, ст. 1212; N 27, ст. 2716; N 29, ст. 2907; N 30, ст. 3110, ст. 3111; N 40, ст. 3987; N 43, ст. 4349; N 49, ст. 5127; 2006, </w:t>
      </w:r>
      <w:r>
        <w:lastRenderedPageBreak/>
        <w:t>N 1, ст. 10, ст. 22; N 11, ст. 1148; N 19, ст. 2062; N 28, ст. 2974, N 29, ст. 3</w:t>
      </w:r>
      <w:r>
        <w:t>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</w:t>
      </w:r>
      <w:r>
        <w:t xml:space="preserve">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</w:t>
      </w:r>
      <w:r>
        <w:t>. 7021, ст. 7053, ст. 7054; N 50, ст. 7366; 2012, N 50, ст. 6954; N 53, Ст. 7613; 2013, N 9, ст. 870; N 19, ст. 2329; ст. 2331; N 23, ст. 2869; N 27, ст. 3462, ст. 3477; N 48, ст. 6165).</w:t>
      </w:r>
    </w:p>
    <w:p w:rsidR="00000000" w:rsidRDefault="00C33F4F">
      <w:bookmarkStart w:id="110" w:name="sub_3333"/>
      <w:bookmarkEnd w:id="109"/>
      <w:r>
        <w:t xml:space="preserve">*** </w:t>
      </w:r>
      <w:hyperlink r:id="rId46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</w:t>
      </w:r>
      <w:r>
        <w:t>30, ст. 4036; N 48, ст. 6165; 2014, N 6, ст. 562, ст. 566).</w:t>
      </w:r>
    </w:p>
    <w:bookmarkEnd w:id="110"/>
    <w:p w:rsidR="00000000" w:rsidRDefault="00C33F4F"/>
    <w:p w:rsidR="00000000" w:rsidRDefault="00C33F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сентября 2016 г. N 1193 приложение изложе</w:t>
      </w:r>
      <w:r>
        <w:rPr>
          <w:shd w:val="clear" w:color="auto" w:fill="F0F0F0"/>
        </w:rPr>
        <w:t>но в новой редакции</w:t>
      </w:r>
    </w:p>
    <w:p w:rsidR="00000000" w:rsidRDefault="00C33F4F">
      <w:pPr>
        <w:pStyle w:val="a7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приложения в предыдущей редакции</w:t>
        </w:r>
      </w:hyperlink>
    </w:p>
    <w:p w:rsidR="00000000" w:rsidRDefault="00C33F4F">
      <w:pPr>
        <w:ind w:firstLine="0"/>
        <w:jc w:val="right"/>
      </w:pPr>
      <w:r>
        <w:rPr>
          <w:rStyle w:val="a3"/>
        </w:rPr>
        <w:t xml:space="preserve">Приложение 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</w:t>
      </w:r>
      <w:r>
        <w:rPr>
          <w:rStyle w:val="a3"/>
        </w:rPr>
        <w:br/>
        <w:t>специальности 26.02.01</w:t>
      </w:r>
      <w:r>
        <w:rPr>
          <w:rStyle w:val="a3"/>
        </w:rPr>
        <w:br/>
        <w:t>Эксплуатация внутренних</w:t>
      </w:r>
      <w:r>
        <w:rPr>
          <w:rStyle w:val="a3"/>
        </w:rPr>
        <w:br/>
        <w:t>водных путей</w:t>
      </w:r>
    </w:p>
    <w:p w:rsidR="00000000" w:rsidRDefault="00C33F4F"/>
    <w:p w:rsidR="00000000" w:rsidRDefault="00C33F4F">
      <w:pPr>
        <w:pStyle w:val="1"/>
      </w:pPr>
      <w:r>
        <w:t>Перечень</w:t>
      </w:r>
      <w:r>
        <w:br/>
        <w:t>про</w:t>
      </w:r>
      <w:r>
        <w:t>фессий рабочих, должностей служащих, рекомендуемых к освоению в рамках программы подготовки специалистов среднего звена</w:t>
      </w:r>
    </w:p>
    <w:p w:rsidR="00000000" w:rsidRDefault="00C33F4F">
      <w:pPr>
        <w:pStyle w:val="ab"/>
      </w:pPr>
      <w:r>
        <w:t>С изменениями и дополнениями от:</w:t>
      </w:r>
    </w:p>
    <w:p w:rsidR="00000000" w:rsidRDefault="00C33F4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2016 г.</w:t>
      </w:r>
    </w:p>
    <w:p w:rsidR="00000000" w:rsidRDefault="00C33F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3"/>
        <w:gridCol w:w="577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  <w:jc w:val="center"/>
            </w:pPr>
            <w:r>
              <w:t xml:space="preserve">Код по </w:t>
            </w:r>
            <w:hyperlink r:id="rId49" w:history="1">
              <w:r>
                <w:rPr>
                  <w:rStyle w:val="a4"/>
                </w:rPr>
                <w:t>Перечню</w:t>
              </w:r>
            </w:hyperlink>
            <w:r>
              <w:t xml:space="preserve"> профессий рабочих, должностей служащих, по которым осуществляется профессиональное обучение, утвержденному </w:t>
            </w:r>
            <w:hyperlink r:id="rId50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образования и науки Российской Федерации от 2 июля 2013 г. N 5</w:t>
            </w:r>
            <w:r>
              <w:t xml:space="preserve">13 (зарегистрирован Министерством юстиции Российской Федерации 8 августа 2013 г., регистрационный N 29322), с изменениями, внесенными приказами Министерства образования и науки Российской Федерации </w:t>
            </w:r>
            <w:hyperlink r:id="rId51" w:history="1">
              <w:r>
                <w:rPr>
                  <w:rStyle w:val="a4"/>
                </w:rPr>
                <w:t>от 16 декабря 2013 г. N 1348</w:t>
              </w:r>
            </w:hyperlink>
            <w:r>
              <w:t xml:space="preserve"> (зарегистрирован Министерством юстиции Российской Федерации 29 января 2014 г., регистрационный N 31163), </w:t>
            </w:r>
            <w:hyperlink r:id="rId52" w:history="1">
              <w:r>
                <w:rPr>
                  <w:rStyle w:val="a4"/>
                </w:rPr>
                <w:t>от 28 марта 2014 г. N 244</w:t>
              </w:r>
            </w:hyperlink>
            <w:r>
              <w:t xml:space="preserve"> (зарегистрирован Мин</w:t>
            </w:r>
            <w:r>
              <w:t xml:space="preserve">истерством юстиции Российской Федерации 15 апреля 2014 г., регистрационный N 31953) и </w:t>
            </w:r>
            <w:hyperlink r:id="rId53" w:history="1">
              <w:r>
                <w:rPr>
                  <w:rStyle w:val="a4"/>
                </w:rPr>
                <w:t xml:space="preserve">от 27 июня </w:t>
              </w:r>
              <w:r>
                <w:rPr>
                  <w:rStyle w:val="a4"/>
                </w:rPr>
                <w:lastRenderedPageBreak/>
                <w:t>2014 г. N 695</w:t>
              </w:r>
            </w:hyperlink>
            <w:r>
              <w:t xml:space="preserve"> (зарегистрирован Министерством юстиции Российской Федерации 22 июля 2014 г., реги</w:t>
            </w:r>
            <w:r>
              <w:t>страционный N 33205)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lastRenderedPageBreak/>
              <w:t>Наименование профессий рабочих, должностей служащих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  <w:jc w:val="center"/>
            </w:pPr>
            <w:r>
              <w:lastRenderedPageBreak/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Бригадир изыскательской русловой партии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  <w:jc w:val="center"/>
            </w:pPr>
            <w:r>
              <w:t>12192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Замерщик на топографо-геодезических и маркшейдерских работах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Монтер судоходной обстановки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Моторист (машинист)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Оператор специальных устройств земснарядов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Полевой (путевой) рабочий изыскательской русловой партии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Путевой рабочий тральной бригады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  <w:jc w:val="center"/>
            </w:pPr>
            <w:r>
              <w:t>18577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Слесарь-судоремонтник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3F4F">
            <w:pPr>
              <w:pStyle w:val="aa"/>
              <w:jc w:val="center"/>
            </w:pPr>
            <w:r>
              <w:t>Моторист-матрос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Default="00C33F4F">
            <w:pPr>
              <w:pStyle w:val="aa"/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Лебедчик-моторист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13361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3F4F">
            <w:pPr>
              <w:pStyle w:val="aa"/>
              <w:jc w:val="center"/>
            </w:pPr>
            <w:r>
              <w:t>Лебедчик</w:t>
            </w:r>
          </w:p>
        </w:tc>
      </w:tr>
    </w:tbl>
    <w:p w:rsidR="00000000" w:rsidRDefault="00C33F4F"/>
    <w:sectPr w:rsidR="00000000">
      <w:headerReference w:type="default" r:id="rId54"/>
      <w:footerReference w:type="default" r:id="rId55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3F4F">
      <w:r>
        <w:separator/>
      </w:r>
    </w:p>
  </w:endnote>
  <w:endnote w:type="continuationSeparator" w:id="0">
    <w:p w:rsidR="00000000" w:rsidRDefault="00C3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02.04.2020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F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3F4F">
      <w:r>
        <w:separator/>
      </w:r>
    </w:p>
  </w:footnote>
  <w:footnote w:type="continuationSeparator" w:id="0">
    <w:p w:rsidR="00000000" w:rsidRDefault="00C33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3F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439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3F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439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3F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439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4F"/>
    <w:rsid w:val="00C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3F4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3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C33F4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3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198820/0" TargetMode="External"/><Relationship Id="rId18" Type="http://schemas.openxmlformats.org/officeDocument/2006/relationships/hyperlink" Target="http://ivo.garant.ru/document/redirect/12147594/2" TargetMode="External"/><Relationship Id="rId26" Type="http://schemas.openxmlformats.org/officeDocument/2006/relationships/footer" Target="footer1.xml"/><Relationship Id="rId39" Type="http://schemas.openxmlformats.org/officeDocument/2006/relationships/hyperlink" Target="http://ivo.garant.ru/document/redirect/57457561/1716" TargetMode="External"/><Relationship Id="rId21" Type="http://schemas.openxmlformats.org/officeDocument/2006/relationships/hyperlink" Target="http://ivo.garant.ru/document/redirect/71504700/1021" TargetMode="External"/><Relationship Id="rId34" Type="http://schemas.openxmlformats.org/officeDocument/2006/relationships/hyperlink" Target="http://ivo.garant.ru/document/redirect/57457561/1071" TargetMode="External"/><Relationship Id="rId42" Type="http://schemas.openxmlformats.org/officeDocument/2006/relationships/hyperlink" Target="http://ivo.garant.ru/document/redirect/57457561/1718" TargetMode="External"/><Relationship Id="rId47" Type="http://schemas.openxmlformats.org/officeDocument/2006/relationships/hyperlink" Target="http://ivo.garant.ru/document/redirect/71504700/1210" TargetMode="External"/><Relationship Id="rId50" Type="http://schemas.openxmlformats.org/officeDocument/2006/relationships/hyperlink" Target="http://ivo.garant.ru/document/redirect/70433916/0" TargetMode="Externa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558310/260201" TargetMode="External"/><Relationship Id="rId17" Type="http://schemas.openxmlformats.org/officeDocument/2006/relationships/hyperlink" Target="http://ivo.garant.ru/document/redirect/12122218/2" TargetMode="External"/><Relationship Id="rId25" Type="http://schemas.openxmlformats.org/officeDocument/2006/relationships/header" Target="header1.xml"/><Relationship Id="rId33" Type="http://schemas.openxmlformats.org/officeDocument/2006/relationships/hyperlink" Target="http://ivo.garant.ru/document/redirect/71504700/1025" TargetMode="External"/><Relationship Id="rId38" Type="http://schemas.openxmlformats.org/officeDocument/2006/relationships/hyperlink" Target="http://ivo.garant.ru/document/redirect/71504700/1027" TargetMode="External"/><Relationship Id="rId46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60201" TargetMode="External"/><Relationship Id="rId20" Type="http://schemas.openxmlformats.org/officeDocument/2006/relationships/hyperlink" Target="http://ivo.garant.ru/document/redirect/10104313/1" TargetMode="External"/><Relationship Id="rId29" Type="http://schemas.openxmlformats.org/officeDocument/2006/relationships/header" Target="header2.xml"/><Relationship Id="rId41" Type="http://schemas.openxmlformats.org/officeDocument/2006/relationships/hyperlink" Target="http://ivo.garant.ru/document/redirect/71504700/1028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57457561/1063" TargetMode="External"/><Relationship Id="rId32" Type="http://schemas.openxmlformats.org/officeDocument/2006/relationships/hyperlink" Target="http://ivo.garant.ru/document/redirect/57457561/1642" TargetMode="External"/><Relationship Id="rId37" Type="http://schemas.openxmlformats.org/officeDocument/2006/relationships/hyperlink" Target="http://ivo.garant.ru/document/redirect/57457561/1714" TargetMode="External"/><Relationship Id="rId40" Type="http://schemas.openxmlformats.org/officeDocument/2006/relationships/hyperlink" Target="http://ivo.garant.ru/document/redirect/70291362/108791" TargetMode="External"/><Relationship Id="rId45" Type="http://schemas.openxmlformats.org/officeDocument/2006/relationships/hyperlink" Target="http://ivo.garant.ru/document/redirect/178405/1301" TargetMode="External"/><Relationship Id="rId53" Type="http://schemas.openxmlformats.org/officeDocument/2006/relationships/hyperlink" Target="http://ivo.garant.ru/document/redirect/7070553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260201" TargetMode="External"/><Relationship Id="rId23" Type="http://schemas.openxmlformats.org/officeDocument/2006/relationships/hyperlink" Target="http://ivo.garant.ru/document/redirect/71504700/1022" TargetMode="External"/><Relationship Id="rId28" Type="http://schemas.openxmlformats.org/officeDocument/2006/relationships/hyperlink" Target="http://ivo.garant.ru/document/redirect/57457561/1641" TargetMode="External"/><Relationship Id="rId36" Type="http://schemas.openxmlformats.org/officeDocument/2006/relationships/hyperlink" Target="http://ivo.garant.ru/document/redirect/71504700/1026" TargetMode="External"/><Relationship Id="rId49" Type="http://schemas.openxmlformats.org/officeDocument/2006/relationships/hyperlink" Target="http://ivo.garant.ru/document/redirect/70433916/100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12125350/2" TargetMode="External"/><Relationship Id="rId31" Type="http://schemas.openxmlformats.org/officeDocument/2006/relationships/hyperlink" Target="http://ivo.garant.ru/document/redirect/71504700/1024" TargetMode="External"/><Relationship Id="rId44" Type="http://schemas.openxmlformats.org/officeDocument/2006/relationships/hyperlink" Target="http://ivo.garant.ru/document/redirect/57457561/1086" TargetMode="External"/><Relationship Id="rId52" Type="http://schemas.openxmlformats.org/officeDocument/2006/relationships/hyperlink" Target="http://ivo.garant.ru/document/redirect/7063947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70558310/260201" TargetMode="External"/><Relationship Id="rId22" Type="http://schemas.openxmlformats.org/officeDocument/2006/relationships/hyperlink" Target="http://ivo.garant.ru/document/redirect/57457561/1061" TargetMode="External"/><Relationship Id="rId27" Type="http://schemas.openxmlformats.org/officeDocument/2006/relationships/hyperlink" Target="http://ivo.garant.ru/document/redirect/71504700/1023" TargetMode="External"/><Relationship Id="rId30" Type="http://schemas.openxmlformats.org/officeDocument/2006/relationships/footer" Target="footer2.xml"/><Relationship Id="rId35" Type="http://schemas.openxmlformats.org/officeDocument/2006/relationships/hyperlink" Target="http://ivo.garant.ru/document/redirect/70291362/400" TargetMode="External"/><Relationship Id="rId43" Type="http://schemas.openxmlformats.org/officeDocument/2006/relationships/hyperlink" Target="http://ivo.garant.ru/document/redirect/71504700/1029" TargetMode="External"/><Relationship Id="rId48" Type="http://schemas.openxmlformats.org/officeDocument/2006/relationships/hyperlink" Target="http://ivo.garant.ru/document/redirect/57457561/1100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ivo.garant.ru/document/redirect/70392898/15241" TargetMode="External"/><Relationship Id="rId51" Type="http://schemas.openxmlformats.org/officeDocument/2006/relationships/hyperlink" Target="http://ivo.garant.ru/document/redirect/70581092/10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10065</Words>
  <Characters>57376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Pub</cp:lastModifiedBy>
  <cp:revision>2</cp:revision>
  <dcterms:created xsi:type="dcterms:W3CDTF">2020-04-02T08:00:00Z</dcterms:created>
  <dcterms:modified xsi:type="dcterms:W3CDTF">2020-04-02T08:00:00Z</dcterms:modified>
</cp:coreProperties>
</file>