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1" w:name="Par1"/>
      <w:bookmarkEnd w:id="1"/>
      <w:r w:rsidRPr="005F5414">
        <w:rPr>
          <w:rFonts w:ascii="Times New Roman" w:hAnsi="Times New Roman" w:cs="Times New Roman"/>
        </w:rPr>
        <w:t>Зарегистрировано в Минюсте России 12 мая 2014 г. N 32220</w:t>
      </w:r>
    </w:p>
    <w:p w:rsidR="005F5414" w:rsidRPr="005F5414" w:rsidRDefault="005F54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5414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5414">
        <w:rPr>
          <w:rFonts w:ascii="Times New Roman" w:hAnsi="Times New Roman" w:cs="Times New Roman"/>
          <w:b/>
          <w:bCs/>
        </w:rPr>
        <w:t>ПРИКАЗ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5414">
        <w:rPr>
          <w:rFonts w:ascii="Times New Roman" w:hAnsi="Times New Roman" w:cs="Times New Roman"/>
          <w:b/>
          <w:bCs/>
        </w:rPr>
        <w:t>от 8 апреля 2014 г. N 293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5414">
        <w:rPr>
          <w:rFonts w:ascii="Times New Roman" w:hAnsi="Times New Roman" w:cs="Times New Roman"/>
          <w:b/>
          <w:bCs/>
        </w:rPr>
        <w:t>ОБ УТВЕРЖДЕНИИ ПОРЯДКА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5414">
        <w:rPr>
          <w:rFonts w:ascii="Times New Roman" w:hAnsi="Times New Roman" w:cs="Times New Roman"/>
          <w:b/>
          <w:bCs/>
        </w:rPr>
        <w:t>ПРИЕМА НА ОБУЧЕНИЕ ПО ОБРАЗОВАТЕЛЬНЫМ ПРОГРАММАМ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5414">
        <w:rPr>
          <w:rFonts w:ascii="Times New Roman" w:hAnsi="Times New Roman" w:cs="Times New Roman"/>
          <w:b/>
          <w:bCs/>
        </w:rPr>
        <w:t>ДОШКОЛЬНОГО ОБРАЗОВАНИЯ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5F5414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5F541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5" w:history="1">
        <w:r w:rsidRPr="005F5414">
          <w:rPr>
            <w:rFonts w:ascii="Times New Roman" w:hAnsi="Times New Roman" w:cs="Times New Roman"/>
            <w:color w:val="0000FF"/>
          </w:rPr>
          <w:t>подпунктом 5.2.30</w:t>
        </w:r>
      </w:hyperlink>
      <w:r w:rsidRPr="005F5414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Утвердить прилагаемый </w:t>
      </w:r>
      <w:hyperlink w:anchor="Par30" w:history="1">
        <w:r w:rsidRPr="005F5414">
          <w:rPr>
            <w:rFonts w:ascii="Times New Roman" w:hAnsi="Times New Roman" w:cs="Times New Roman"/>
            <w:color w:val="0000FF"/>
          </w:rPr>
          <w:t>Порядок</w:t>
        </w:r>
      </w:hyperlink>
      <w:r w:rsidRPr="005F5414">
        <w:rPr>
          <w:rFonts w:ascii="Times New Roman" w:hAnsi="Times New Roman" w:cs="Times New Roman"/>
        </w:rPr>
        <w:t xml:space="preserve"> приема на обучение по образовательным программам дошкольного образования.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Министр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Д.В.ЛИВАНОВ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3"/>
      <w:bookmarkEnd w:id="2"/>
      <w:r w:rsidRPr="005F5414">
        <w:rPr>
          <w:rFonts w:ascii="Times New Roman" w:hAnsi="Times New Roman" w:cs="Times New Roman"/>
        </w:rPr>
        <w:t>Приложение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Утвержден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приказом Министерства образования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и науки Российской Федерации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от 8 апреля 2014 г. N 293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0"/>
      <w:bookmarkEnd w:id="3"/>
      <w:r w:rsidRPr="005F5414">
        <w:rPr>
          <w:rFonts w:ascii="Times New Roman" w:hAnsi="Times New Roman" w:cs="Times New Roman"/>
          <w:b/>
          <w:bCs/>
        </w:rPr>
        <w:t>ПОРЯДОК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5414">
        <w:rPr>
          <w:rFonts w:ascii="Times New Roman" w:hAnsi="Times New Roman" w:cs="Times New Roman"/>
          <w:b/>
          <w:bCs/>
        </w:rPr>
        <w:t>ПРИЕМА НА ОБУЧЕНИЕ ПО ОБРАЗОВАТЕЛЬНЫМ ПРОГРАММАМ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5414">
        <w:rPr>
          <w:rFonts w:ascii="Times New Roman" w:hAnsi="Times New Roman" w:cs="Times New Roman"/>
          <w:b/>
          <w:bCs/>
        </w:rPr>
        <w:t>ДОШКОЛЬНОГО ОБРАЗОВАНИЯ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 w:rsidRPr="005F5414">
          <w:rPr>
            <w:rFonts w:ascii="Times New Roman" w:hAnsi="Times New Roman" w:cs="Times New Roman"/>
            <w:color w:val="0000FF"/>
          </w:rPr>
          <w:t>законом</w:t>
        </w:r>
      </w:hyperlink>
      <w:r w:rsidRPr="005F5414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--------------------------------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&lt;1&gt; </w:t>
      </w:r>
      <w:hyperlink r:id="rId7" w:history="1">
        <w:r w:rsidRPr="005F5414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5F541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 w:rsidRPr="005F5414">
        <w:rPr>
          <w:rFonts w:ascii="Times New Roman" w:hAnsi="Times New Roman" w:cs="Times New Roman"/>
        </w:rPr>
        <w:lastRenderedPageBreak/>
        <w:t>2013, N 19, ст. 2326; N 23, ст. 2878; N 27, ст. 3462; N 30, ст. 4036; N 48, ст. 6165; 2014, N 6, ст. 562, ст. 566).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--------------------------------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&lt;1&gt; </w:t>
      </w:r>
      <w:hyperlink r:id="rId8" w:history="1">
        <w:r w:rsidRPr="005F5414">
          <w:rPr>
            <w:rFonts w:ascii="Times New Roman" w:hAnsi="Times New Roman" w:cs="Times New Roman"/>
            <w:color w:val="0000FF"/>
          </w:rPr>
          <w:t>Части 2</w:t>
        </w:r>
      </w:hyperlink>
      <w:r w:rsidRPr="005F5414">
        <w:rPr>
          <w:rFonts w:ascii="Times New Roman" w:hAnsi="Times New Roman" w:cs="Times New Roman"/>
        </w:rPr>
        <w:t xml:space="preserve"> и </w:t>
      </w:r>
      <w:hyperlink r:id="rId9" w:history="1">
        <w:r w:rsidRPr="005F5414">
          <w:rPr>
            <w:rFonts w:ascii="Times New Roman" w:hAnsi="Times New Roman" w:cs="Times New Roman"/>
            <w:color w:val="0000FF"/>
          </w:rPr>
          <w:t>3 статьи 67</w:t>
        </w:r>
      </w:hyperlink>
      <w:r w:rsidRPr="005F541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--------------------------------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&lt;1&gt; </w:t>
      </w:r>
      <w:hyperlink r:id="rId10" w:history="1">
        <w:r w:rsidRPr="005F5414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5F541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5F5414">
          <w:rPr>
            <w:rFonts w:ascii="Times New Roman" w:hAnsi="Times New Roman" w:cs="Times New Roman"/>
            <w:color w:val="0000FF"/>
          </w:rPr>
          <w:t>статьей 88</w:t>
        </w:r>
      </w:hyperlink>
      <w:r w:rsidRPr="005F541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--------------------------------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&lt;1&gt; </w:t>
      </w:r>
      <w:hyperlink r:id="rId12" w:history="1">
        <w:r w:rsidRPr="005F5414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5F541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--------------------------------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&lt;1&gt; </w:t>
      </w:r>
      <w:hyperlink r:id="rId13" w:history="1">
        <w:r w:rsidRPr="005F5414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5F541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--------------------------------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64"/>
      <w:bookmarkEnd w:id="4"/>
      <w:r w:rsidRPr="005F5414">
        <w:rPr>
          <w:rFonts w:ascii="Times New Roman" w:hAnsi="Times New Roman" w:cs="Times New Roman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--------------------------------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&lt;1&gt; </w:t>
      </w:r>
      <w:hyperlink r:id="rId14" w:history="1">
        <w:r w:rsidRPr="005F5414">
          <w:rPr>
            <w:rFonts w:ascii="Times New Roman" w:hAnsi="Times New Roman" w:cs="Times New Roman"/>
            <w:color w:val="0000FF"/>
          </w:rPr>
          <w:t>Пункт 2</w:t>
        </w:r>
      </w:hyperlink>
      <w:r w:rsidRPr="005F5414">
        <w:rPr>
          <w:rFonts w:ascii="Times New Roman" w:hAnsi="Times New Roman" w:cs="Times New Roman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68"/>
      <w:bookmarkEnd w:id="5"/>
      <w:r w:rsidRPr="005F5414">
        <w:rPr>
          <w:rFonts w:ascii="Times New Roman" w:hAnsi="Times New Roman" w:cs="Times New Roman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5" w:history="1">
        <w:r w:rsidRPr="005F5414">
          <w:rPr>
            <w:rFonts w:ascii="Times New Roman" w:hAnsi="Times New Roman" w:cs="Times New Roman"/>
            <w:color w:val="0000FF"/>
          </w:rPr>
          <w:t>документа</w:t>
        </w:r>
      </w:hyperlink>
      <w:r w:rsidRPr="005F5414">
        <w:rPr>
          <w:rFonts w:ascii="Times New Roman" w:hAnsi="Times New Roman" w:cs="Times New Roman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 w:rsidRPr="005F5414">
          <w:rPr>
            <w:rFonts w:ascii="Times New Roman" w:hAnsi="Times New Roman" w:cs="Times New Roman"/>
            <w:color w:val="0000FF"/>
          </w:rPr>
          <w:t>статьей 10</w:t>
        </w:r>
      </w:hyperlink>
      <w:r w:rsidRPr="005F5414">
        <w:rPr>
          <w:rFonts w:ascii="Times New Roman" w:hAnsi="Times New Roman" w:cs="Times New Roman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б) дата и место рождения ребенка;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--------------------------------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&lt;1&gt; </w:t>
      </w:r>
      <w:hyperlink r:id="rId17" w:history="1">
        <w:r w:rsidRPr="005F5414">
          <w:rPr>
            <w:rFonts w:ascii="Times New Roman" w:hAnsi="Times New Roman" w:cs="Times New Roman"/>
            <w:color w:val="0000FF"/>
          </w:rPr>
          <w:t>Пункт 11.1</w:t>
        </w:r>
      </w:hyperlink>
      <w:r w:rsidRPr="005F5414">
        <w:rPr>
          <w:rFonts w:ascii="Times New Roman" w:hAnsi="Times New Roman" w:cs="Times New Roman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</w:t>
      </w:r>
      <w:r w:rsidRPr="005F5414">
        <w:rPr>
          <w:rFonts w:ascii="Times New Roman" w:hAnsi="Times New Roman" w:cs="Times New Roman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Для приема в образовательную организацию: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а) родители </w:t>
      </w:r>
      <w:hyperlink r:id="rId18" w:history="1">
        <w:r w:rsidRPr="005F5414">
          <w:rPr>
            <w:rFonts w:ascii="Times New Roman" w:hAnsi="Times New Roman" w:cs="Times New Roman"/>
            <w:color w:val="0000FF"/>
          </w:rPr>
          <w:t>(законные представители)</w:t>
        </w:r>
      </w:hyperlink>
      <w:r w:rsidRPr="005F5414">
        <w:rPr>
          <w:rFonts w:ascii="Times New Roman" w:hAnsi="Times New Roman" w:cs="Times New Roman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9" w:history="1">
        <w:r w:rsidRPr="005F5414">
          <w:rPr>
            <w:rFonts w:ascii="Times New Roman" w:hAnsi="Times New Roman" w:cs="Times New Roman"/>
            <w:color w:val="0000FF"/>
          </w:rPr>
          <w:t>порядке</w:t>
        </w:r>
      </w:hyperlink>
      <w:r w:rsidRPr="005F5414">
        <w:rPr>
          <w:rFonts w:ascii="Times New Roman" w:hAnsi="Times New Roman" w:cs="Times New Roman"/>
        </w:rPr>
        <w:t xml:space="preserve"> переводом на русский язык.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--------------------------------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&lt;1&gt; </w:t>
      </w:r>
      <w:hyperlink r:id="rId20" w:history="1">
        <w:r w:rsidRPr="005F5414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5F5414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5F5414">
          <w:rPr>
            <w:rFonts w:ascii="Times New Roman" w:hAnsi="Times New Roman" w:cs="Times New Roman"/>
            <w:color w:val="0000FF"/>
          </w:rPr>
          <w:t>пунктом 8</w:t>
        </w:r>
      </w:hyperlink>
      <w:r w:rsidRPr="005F5414">
        <w:rPr>
          <w:rFonts w:ascii="Times New Roman" w:hAnsi="Times New Roman" w:cs="Times New Roman"/>
        </w:rPr>
        <w:t xml:space="preserve"> настоящего Порядка.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Оригинал паспорта или иного </w:t>
      </w:r>
      <w:hyperlink r:id="rId21" w:history="1">
        <w:r w:rsidRPr="005F5414">
          <w:rPr>
            <w:rFonts w:ascii="Times New Roman" w:hAnsi="Times New Roman" w:cs="Times New Roman"/>
            <w:color w:val="0000FF"/>
          </w:rPr>
          <w:t>документа</w:t>
        </w:r>
      </w:hyperlink>
      <w:r w:rsidRPr="005F5414">
        <w:rPr>
          <w:rFonts w:ascii="Times New Roman" w:hAnsi="Times New Roman" w:cs="Times New Roman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5F5414">
          <w:rPr>
            <w:rFonts w:ascii="Times New Roman" w:hAnsi="Times New Roman" w:cs="Times New Roman"/>
            <w:color w:val="0000FF"/>
          </w:rPr>
          <w:t>пунктом 9</w:t>
        </w:r>
      </w:hyperlink>
      <w:r w:rsidRPr="005F5414">
        <w:rPr>
          <w:rFonts w:ascii="Times New Roman" w:hAnsi="Times New Roman" w:cs="Times New Roman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</w:t>
      </w:r>
      <w:r w:rsidRPr="005F5414">
        <w:rPr>
          <w:rFonts w:ascii="Times New Roman" w:hAnsi="Times New Roman" w:cs="Times New Roman"/>
        </w:rPr>
        <w:lastRenderedPageBreak/>
        <w:t>документов, и печатью образовательной организации.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 w:rsidRPr="005F5414">
          <w:rPr>
            <w:rFonts w:ascii="Times New Roman" w:hAnsi="Times New Roman" w:cs="Times New Roman"/>
            <w:color w:val="0000FF"/>
          </w:rPr>
          <w:t>пунктом 9</w:t>
        </w:r>
      </w:hyperlink>
      <w:r w:rsidRPr="005F5414">
        <w:rPr>
          <w:rFonts w:ascii="Times New Roman" w:hAnsi="Times New Roman" w:cs="Times New Roman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16. После приема документов, указанных в </w:t>
      </w:r>
      <w:hyperlink w:anchor="Par68" w:history="1">
        <w:r w:rsidRPr="005F5414">
          <w:rPr>
            <w:rFonts w:ascii="Times New Roman" w:hAnsi="Times New Roman" w:cs="Times New Roman"/>
            <w:color w:val="0000FF"/>
          </w:rPr>
          <w:t>пункте 9</w:t>
        </w:r>
      </w:hyperlink>
      <w:r w:rsidRPr="005F5414">
        <w:rPr>
          <w:rFonts w:ascii="Times New Roman" w:hAnsi="Times New Roman" w:cs="Times New Roman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2" w:history="1">
        <w:r w:rsidRPr="005F5414">
          <w:rPr>
            <w:rFonts w:ascii="Times New Roman" w:hAnsi="Times New Roman" w:cs="Times New Roman"/>
            <w:color w:val="0000FF"/>
          </w:rPr>
          <w:t>(законными представителями)</w:t>
        </w:r>
      </w:hyperlink>
      <w:r w:rsidRPr="005F5414">
        <w:rPr>
          <w:rFonts w:ascii="Times New Roman" w:hAnsi="Times New Roman" w:cs="Times New Roman"/>
        </w:rPr>
        <w:t xml:space="preserve"> ребенка.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--------------------------------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&lt;1&gt; </w:t>
      </w:r>
      <w:hyperlink r:id="rId23" w:history="1">
        <w:r w:rsidRPr="005F5414">
          <w:rPr>
            <w:rFonts w:ascii="Times New Roman" w:hAnsi="Times New Roman" w:cs="Times New Roman"/>
            <w:color w:val="0000FF"/>
          </w:rPr>
          <w:t>Часть 2 статьи 53</w:t>
        </w:r>
      </w:hyperlink>
      <w:r w:rsidRPr="005F541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5F5414">
          <w:rPr>
            <w:rFonts w:ascii="Times New Roman" w:hAnsi="Times New Roman" w:cs="Times New Roman"/>
            <w:color w:val="0000FF"/>
          </w:rPr>
          <w:t>пунктом 8</w:t>
        </w:r>
      </w:hyperlink>
      <w:r w:rsidRPr="005F5414">
        <w:rPr>
          <w:rFonts w:ascii="Times New Roman" w:hAnsi="Times New Roman" w:cs="Times New Roman"/>
        </w:rPr>
        <w:t xml:space="preserve"> настоящего Порядка.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5414">
        <w:rPr>
          <w:rFonts w:ascii="Times New Roman" w:hAnsi="Times New Roman" w:cs="Times New Roman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414" w:rsidRPr="005F5414" w:rsidRDefault="005F54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bookmarkEnd w:id="0"/>
    <w:p w:rsidR="003D010C" w:rsidRPr="005F5414" w:rsidRDefault="003D010C">
      <w:pPr>
        <w:rPr>
          <w:rFonts w:ascii="Times New Roman" w:hAnsi="Times New Roman" w:cs="Times New Roman"/>
        </w:rPr>
      </w:pPr>
    </w:p>
    <w:sectPr w:rsidR="003D010C" w:rsidRPr="005F5414" w:rsidSect="00FA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14"/>
    <w:rsid w:val="003D010C"/>
    <w:rsid w:val="005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58ED3-0358-4369-B9C8-A9B8E386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1CFB576A8A97BB9DAE39669C17E353835E1E7674EA2F195830728F985D4742DF60FE5436840EDF2QBL" TargetMode="External"/><Relationship Id="rId13" Type="http://schemas.openxmlformats.org/officeDocument/2006/relationships/hyperlink" Target="consultantplus://offline/ref=B721CFB576A8A97BB9DAE39669C17E353835E1E7674EA2F195830728F985D4742DF60FE543684EE8F2QDL" TargetMode="External"/><Relationship Id="rId18" Type="http://schemas.openxmlformats.org/officeDocument/2006/relationships/hyperlink" Target="consultantplus://offline/ref=B721CFB576A8A97BB9DAE39669C17E35303AE2E86E41FFFB9DDA0B2AFE8A8B632ABF03E4436849FEQ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21CFB576A8A97BB9DAE39669C17E353837EDEC6B4EA2F195830728F9F8Q5L" TargetMode="External"/><Relationship Id="rId7" Type="http://schemas.openxmlformats.org/officeDocument/2006/relationships/hyperlink" Target="consultantplus://offline/ref=B721CFB576A8A97BB9DAE39669C17E353835E1E7674EA2F195830728F985D4742DF60FE543684EEBF2Q8L" TargetMode="External"/><Relationship Id="rId12" Type="http://schemas.openxmlformats.org/officeDocument/2006/relationships/hyperlink" Target="consultantplus://offline/ref=B721CFB576A8A97BB9DAE39669C17E353835E1E7674EA2F195830728F985D4742DF60FE5436840EDF2Q9L" TargetMode="External"/><Relationship Id="rId17" Type="http://schemas.openxmlformats.org/officeDocument/2006/relationships/hyperlink" Target="consultantplus://offline/ref=B721CFB576A8A97BB9DAE39669C17E353837EDEA6C42A2F195830728F985D4742DF60FE543684AEFF2QA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21CFB576A8A97BB9DAE39669C17E353835E0EB6B43A2F195830728F985D4742DF60FE5436849E4F2QAL" TargetMode="External"/><Relationship Id="rId20" Type="http://schemas.openxmlformats.org/officeDocument/2006/relationships/hyperlink" Target="consultantplus://offline/ref=B721CFB576A8A97BB9DAE39669C17E353835E7E7694EA2F195830728F985D4742DF60FE543684BE8F2Q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1CFB576A8A97BB9DAE39669C17E353835E1E7674EA2F195830728F985D4742DF60FE543684EEBF2Q9L" TargetMode="External"/><Relationship Id="rId11" Type="http://schemas.openxmlformats.org/officeDocument/2006/relationships/hyperlink" Target="consultantplus://offline/ref=B721CFB576A8A97BB9DAE39669C17E353835E1E7674EA2F195830728F985D4742DF60FE5436948EAF2Q8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721CFB576A8A97BB9DAE39669C17E353835E1EC6B43A2F195830728F985D4742DF60FE5436849E8F2QBL" TargetMode="External"/><Relationship Id="rId15" Type="http://schemas.openxmlformats.org/officeDocument/2006/relationships/hyperlink" Target="consultantplus://offline/ref=B721CFB576A8A97BB9DAE39669C17E353837EDEC6B4EA2F195830728F9F8Q5L" TargetMode="External"/><Relationship Id="rId23" Type="http://schemas.openxmlformats.org/officeDocument/2006/relationships/hyperlink" Target="consultantplus://offline/ref=B721CFB576A8A97BB9DAE39669C17E353835E1E7674EA2F195830728F985D4742DF60FE543684EEEF2Q3L" TargetMode="External"/><Relationship Id="rId10" Type="http://schemas.openxmlformats.org/officeDocument/2006/relationships/hyperlink" Target="consultantplus://offline/ref=B721CFB576A8A97BB9DAE39669C17E353835E1E7674EA2F195830728F985D4742DF60FE5F4Q5L" TargetMode="External"/><Relationship Id="rId19" Type="http://schemas.openxmlformats.org/officeDocument/2006/relationships/hyperlink" Target="consultantplus://offline/ref=B721CFB576A8A97BB9DAE39669C17E353835E0E86D4AA2F195830728F985D4742DF60FE543684AEBF2QEL" TargetMode="External"/><Relationship Id="rId4" Type="http://schemas.openxmlformats.org/officeDocument/2006/relationships/hyperlink" Target="consultantplus://offline/ref=B721CFB576A8A97BB9DAE39669C17E353835E1E7674EA2F195830728F985D4742DF60FE543684EEBF2Q9L" TargetMode="External"/><Relationship Id="rId9" Type="http://schemas.openxmlformats.org/officeDocument/2006/relationships/hyperlink" Target="consultantplus://offline/ref=B721CFB576A8A97BB9DAE39669C17E353835E1E7674EA2F195830728F985D4742DF60FE5436840EDF2QAL" TargetMode="External"/><Relationship Id="rId14" Type="http://schemas.openxmlformats.org/officeDocument/2006/relationships/hyperlink" Target="consultantplus://offline/ref=B721CFB576A8A97BB9DAE39669C17E353831E0EB6F4DA2F195830728F985D4742DF60FE5436849ECF2QDL" TargetMode="External"/><Relationship Id="rId22" Type="http://schemas.openxmlformats.org/officeDocument/2006/relationships/hyperlink" Target="consultantplus://offline/ref=B721CFB576A8A97BB9DAE39669C17E35303AE2E86E41FFFB9DDA0B2AFE8A8B632ABF03E4436849FE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Хадыев</dc:creator>
  <cp:keywords/>
  <dc:description/>
  <cp:lastModifiedBy>Арсен Хадыев</cp:lastModifiedBy>
  <cp:revision>1</cp:revision>
  <dcterms:created xsi:type="dcterms:W3CDTF">2014-09-18T11:16:00Z</dcterms:created>
  <dcterms:modified xsi:type="dcterms:W3CDTF">2014-09-18T11:16:00Z</dcterms:modified>
</cp:coreProperties>
</file>