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" w:name="Par1"/>
      <w:bookmarkEnd w:id="1"/>
      <w:r w:rsidRPr="00A55768">
        <w:rPr>
          <w:rFonts w:ascii="Times New Roman" w:hAnsi="Times New Roman" w:cs="Times New Roman"/>
        </w:rPr>
        <w:t>31 декабря 2008 года N УП-713</w:t>
      </w:r>
      <w:r w:rsidRPr="00A55768">
        <w:rPr>
          <w:rFonts w:ascii="Times New Roman" w:hAnsi="Times New Roman" w:cs="Times New Roman"/>
        </w:rPr>
        <w:br/>
      </w:r>
    </w:p>
    <w:p w:rsidR="00A55768" w:rsidRPr="00A55768" w:rsidRDefault="00A557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768">
        <w:rPr>
          <w:rFonts w:ascii="Times New Roman" w:hAnsi="Times New Roman" w:cs="Times New Roman"/>
          <w:b/>
          <w:bCs/>
        </w:rPr>
        <w:t>УКАЗ ПРЕЗИДЕНТА РЕСПУБЛИКИ ТАТАРСТАН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768">
        <w:rPr>
          <w:rFonts w:ascii="Times New Roman" w:hAnsi="Times New Roman" w:cs="Times New Roman"/>
          <w:b/>
          <w:bCs/>
        </w:rPr>
        <w:t>ВОПРОСЫ МИНИСТЕРСТВА ОБРАЗОВАНИЯ И НАУКИ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768">
        <w:rPr>
          <w:rFonts w:ascii="Times New Roman" w:hAnsi="Times New Roman" w:cs="Times New Roman"/>
          <w:b/>
          <w:bCs/>
        </w:rPr>
        <w:t>РЕСПУБЛИКИ ТАТАРСТАН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 xml:space="preserve">(в ред. </w:t>
      </w:r>
      <w:hyperlink r:id="rId4" w:history="1">
        <w:r w:rsidRPr="00A55768">
          <w:rPr>
            <w:rFonts w:ascii="Times New Roman" w:hAnsi="Times New Roman" w:cs="Times New Roman"/>
            <w:color w:val="0000FF"/>
          </w:rPr>
          <w:t>Указа</w:t>
        </w:r>
      </w:hyperlink>
      <w:r w:rsidRPr="00A55768">
        <w:rPr>
          <w:rFonts w:ascii="Times New Roman" w:hAnsi="Times New Roman" w:cs="Times New Roman"/>
        </w:rPr>
        <w:t xml:space="preserve"> Президента РТ от 31.10.2011 N УП-688)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 xml:space="preserve">В связи с передачей субъектам Российской Федерации с 1 января 2009 года отдельных полномочий Российской Федерации в области образования в соответствии с Федеральным </w:t>
      </w:r>
      <w:hyperlink r:id="rId5" w:history="1">
        <w:r w:rsidRPr="00A55768">
          <w:rPr>
            <w:rFonts w:ascii="Times New Roman" w:hAnsi="Times New Roman" w:cs="Times New Roman"/>
            <w:color w:val="0000FF"/>
          </w:rPr>
          <w:t>законом</w:t>
        </w:r>
      </w:hyperlink>
      <w:r w:rsidRPr="00A55768">
        <w:rPr>
          <w:rFonts w:ascii="Times New Roman" w:hAnsi="Times New Roman" w:cs="Times New Roman"/>
        </w:rPr>
        <w:t xml:space="preserve">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полномочий", руководствуясь </w:t>
      </w:r>
      <w:hyperlink r:id="rId6" w:history="1">
        <w:r w:rsidRPr="00A55768">
          <w:rPr>
            <w:rFonts w:ascii="Times New Roman" w:hAnsi="Times New Roman" w:cs="Times New Roman"/>
            <w:color w:val="0000FF"/>
          </w:rPr>
          <w:t>статьей 94</w:t>
        </w:r>
      </w:hyperlink>
      <w:r w:rsidRPr="00A55768">
        <w:rPr>
          <w:rFonts w:ascii="Times New Roman" w:hAnsi="Times New Roman" w:cs="Times New Roman"/>
        </w:rPr>
        <w:t xml:space="preserve"> Конституции Республики Татарстан и </w:t>
      </w:r>
      <w:hyperlink r:id="rId7" w:history="1">
        <w:r w:rsidRPr="00A55768">
          <w:rPr>
            <w:rFonts w:ascii="Times New Roman" w:hAnsi="Times New Roman" w:cs="Times New Roman"/>
            <w:color w:val="0000FF"/>
          </w:rPr>
          <w:t>Законом</w:t>
        </w:r>
      </w:hyperlink>
      <w:r w:rsidRPr="00A55768">
        <w:rPr>
          <w:rFonts w:ascii="Times New Roman" w:hAnsi="Times New Roman" w:cs="Times New Roman"/>
        </w:rPr>
        <w:t xml:space="preserve"> Республики Татарстан "Об исполнительных органах государственной власти Республики Татарстан", ПОСТАНОВЛЯЮ: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 xml:space="preserve">1. Установить, что Министерство образования и науки Республики Татарстан осуществляет с 1 января 2009 </w:t>
      </w:r>
      <w:proofErr w:type="gramStart"/>
      <w:r w:rsidRPr="00A55768">
        <w:rPr>
          <w:rFonts w:ascii="Times New Roman" w:hAnsi="Times New Roman" w:cs="Times New Roman"/>
        </w:rPr>
        <w:t>года</w:t>
      </w:r>
      <w:proofErr w:type="gramEnd"/>
      <w:r w:rsidRPr="00A55768">
        <w:rPr>
          <w:rFonts w:ascii="Times New Roman" w:hAnsi="Times New Roman" w:cs="Times New Roman"/>
        </w:rPr>
        <w:t xml:space="preserve"> переданные в соответствии с федеральным законодательством полномочия Российской Федерации в области образования, и образовать в его структуре для реализации переданных полномочий департамент надзора и контроля в сфере образования.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 xml:space="preserve">2. Утвердить представленную Кабинетом Министров Республики Татарстан и согласованную с уполномоченным федеральным органом исполнительной власти </w:t>
      </w:r>
      <w:hyperlink w:anchor="Par43" w:history="1">
        <w:r w:rsidRPr="00A55768">
          <w:rPr>
            <w:rFonts w:ascii="Times New Roman" w:hAnsi="Times New Roman" w:cs="Times New Roman"/>
            <w:color w:val="0000FF"/>
          </w:rPr>
          <w:t>структуру</w:t>
        </w:r>
      </w:hyperlink>
      <w:r w:rsidRPr="00A55768">
        <w:rPr>
          <w:rFonts w:ascii="Times New Roman" w:hAnsi="Times New Roman" w:cs="Times New Roman"/>
        </w:rPr>
        <w:t xml:space="preserve"> Министерства образования и науки Республики Татарстан, включающую в себя департамент надзора и контроля в сфере образования (прилагается).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3. Кабинету Министров Республики Татарстан: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внести изменения в Положение о Министерстве образования и науки Республики Татарстан, предусматривающие осуществление министерством с 1 января 2009 года переданных в соответствии с законодательством полномочий Российской Федерации в области образования;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внести предложения об установлении количества должностей государственной гражданской службы Республики Татарстан в Министерстве образования и науки Республики Татарстан с учетом настоящего Указа;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принять решения по обеспечению необходимыми служебными помещениями и материально-техническому обеспечению образуемого в структуре Министерства образования и науки Республики Татарстан департамента надзора и контроля в сфере образования;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обеспечить своевременное представление с 1 января 2009 года в федеральный орган исполнительной власти, осуществляющий функции по контролю и надзору в сфере образования: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ежеквартальных отчетов о расходовании предоставленных субвенций из федерального бюджета, о достижении целевых прогнозных показателей в случае их установления;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экземпляров нормативных правовых актов, принимаемых органами государственной власти Республики Татарстан по вопросам переданных полномочий в области образования;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 xml:space="preserve">сведений (в том числе баз данных), необходимых для формирования и ведения </w:t>
      </w:r>
      <w:proofErr w:type="gramStart"/>
      <w:r w:rsidRPr="00A55768">
        <w:rPr>
          <w:rFonts w:ascii="Times New Roman" w:hAnsi="Times New Roman" w:cs="Times New Roman"/>
        </w:rPr>
        <w:t>федеральных баз</w:t>
      </w:r>
      <w:proofErr w:type="gramEnd"/>
      <w:r w:rsidRPr="00A55768">
        <w:rPr>
          <w:rFonts w:ascii="Times New Roman" w:hAnsi="Times New Roman" w:cs="Times New Roman"/>
        </w:rPr>
        <w:t xml:space="preserve"> данных по вопросам контроля и надзора в сфере образования;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иных документов и информации, необходимых для контроля и надзора за полнотой и качеством осуществления органами государственной власти Республики Татарстан переданных полномочий в области образования;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принять в пределах своих полномочий иные решения, необходимые для реализации настоящего Указа, а также привести в соответствие с ним свои правовые акты.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4. Настоящий Указ вступает в силу со дня его подписания.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Президент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Республики Татарстан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М.Ш.ШАЙМИЕВ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Казань, Кремль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31 декабря 2008 года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N УП-713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8"/>
      <w:bookmarkEnd w:id="2"/>
      <w:r w:rsidRPr="00A55768">
        <w:rPr>
          <w:rFonts w:ascii="Times New Roman" w:hAnsi="Times New Roman" w:cs="Times New Roman"/>
        </w:rPr>
        <w:t>Утверждена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Указом Президента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Республики Татарстан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от 31 декабря 2008 г. N УП-713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A55768" w:rsidRPr="00A55768" w:rsidSect="00782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43"/>
      <w:bookmarkEnd w:id="3"/>
      <w:r w:rsidRPr="00A55768">
        <w:rPr>
          <w:rFonts w:ascii="Times New Roman" w:hAnsi="Times New Roman" w:cs="Times New Roman"/>
          <w:b/>
          <w:bCs/>
        </w:rPr>
        <w:t>СТРУКТУРА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768">
        <w:rPr>
          <w:rFonts w:ascii="Times New Roman" w:hAnsi="Times New Roman" w:cs="Times New Roman"/>
          <w:b/>
          <w:bCs/>
        </w:rPr>
        <w:t>МИНИСТЕРСТВА ОБРАЗОВАНИЯ И НАУКИ РЕСПУБЛИКИ ТАТАРСТАН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 xml:space="preserve">(в ред. </w:t>
      </w:r>
      <w:hyperlink r:id="rId8" w:history="1">
        <w:r w:rsidRPr="00A55768">
          <w:rPr>
            <w:rFonts w:ascii="Times New Roman" w:hAnsi="Times New Roman" w:cs="Times New Roman"/>
            <w:color w:val="0000FF"/>
          </w:rPr>
          <w:t>Указа</w:t>
        </w:r>
      </w:hyperlink>
      <w:r w:rsidRPr="00A55768">
        <w:rPr>
          <w:rFonts w:ascii="Times New Roman" w:hAnsi="Times New Roman" w:cs="Times New Roman"/>
        </w:rPr>
        <w:t xml:space="preserve"> Президента РТ от 31.10.2011 N УП-688)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┌───────────┐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┌─────────────────────┬──────────────────┬──────────────────────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┤  Министр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├───────────────┬─────────────┬───────────────┬────────────────────┐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│                     │                  │                      └──────┬────┘               │             │               │               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┌─────┴──────────┐ ┌────────┴───────────┐ ┌────┴───┐ ┌──────────────┐        │     ┌──────────────┴──────┐┌─────┴──────┐┌───────┴─────────┐┌─────────┴────────┐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│    Помощник    │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Организационный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 │ Отдел  │ │    Сектор    │        │     │Отдел бухгалтерского ││Юридический ││     Ведущий     ││Сектор по работе с│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│    министра    │ │       отдел        │ │кадровой├─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┤  аттестации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│        │     │ учета и отчетности  ││   отдел    ││   специалист    ││ письмами граждан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│                │ │                    │ │политики│ │педагогических│        │     │                     ││            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специальной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и  ││      и СМИ  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│                │ │                    │ │        │ │    кадров    │        │     │                     ││            ││ мобилизационной ││             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│                │ │                    │ │        │ │              │        │     │                     ││            ││     работы      ││             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└────────────────┘ └────────────────────┘ └────────┘ └──────────────┘        │     └─────────────────────┘└────────────┘└─────────────────┘└──────────────────┘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┌──────────────┬───────┬─────────────────────┬────────────────────────────┴──────────────────────────────────────────────┬───────────────────────┬─────────┐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┌───┴────────────┐ │┌──────┴─────────┐     ┌─────┴─────┐      ┌───────────────────────────────────────┐             ┌────────┴────────┐              │┌────────┴─────┐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│     Первый     │ 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Заместитель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     │Заместитель│      │Департамент надзора и контроля в сфере │             │   Заместитель   │              ││  Управление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┌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┤  заместитель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 ││    министра    │┌────┤ министра  │      │              образования              │             │    министра     │              ││    делами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││    министра    │ │└────────────────┘│    └───────────┘      └────────────────────┬──────────────────┘             │                 │              │└──────────────┘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│└────────────────┘ │┌────────────────┐│                       ┌────────────────────┴──────────────────┐             │                 │         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│┌────────────────┐ 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Отдел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опеки,  ││┌────────────────┐     │  Заместитель министра - руководитель  │             │                 │              │┌──────────────┐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  Управление   │ ││попечительства и│││     Отдел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┌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──┤Департамента надзора и контроля в сфере├──┐          │                 │              ││  Канцелярия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├┤     общего     ├┐├┤ педагогической │││   реализации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│              образования              │  │          └────────┬────────┘              ├┤         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образования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││││   поддержки    │├┤государственных │  │  └────────────────────┬──────────────────┘  │                   │                       │└──────────────┘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│└────────────────┘│││                │││   программ и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        ┌───────────┴─────────┐           │ ┌─────────────────┴────────────┐     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│┌────────────────┐│││                │││    проектов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┌────────┴─────────┐ ┌─────────┴─────┐     │ │ ┌──────────────────┐┌────────┴────────┐ │┌──────────────┐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Отдел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общего  ├┤│└────────────────┘││                │  │  │    Управление    │ │  Управление   │     │ │ │  Отдел науки и   ││   Управление    │ ││    Отдел 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образования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│││┌────────────────┐││                │  │  │    надзора и     │ │лицензирования │     │ │ │  инновационной   ││профессионального├┐└┤технического и│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│└────────────────┘│││Отдел воспитания│││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┌┤     контроля     │ │       и       ├─┐   │ ├─┤   деятельности   ││   образования   ││ │хозяйственного│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│┌────────────────┐│││       и        ││└────────────────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┘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││                  │ │государственной│ │   │ │ │                  ││                 ││ │ обеспечения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││     Отдел      ││││дополнительного ││┌────────────────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┐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││                  │ │ аккредитации  │ │   │ │ └───────┬──────────┘└─────────────────┘│ └──────────────┘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мониторинга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││┤┤  образования   │││     Отдел      │  │ │└──────────────────┘ └───────────────┘ │   │ │ ┌───────┴──────────┐┌─────────────────┐│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   качества    ││││     детей      │││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материального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│ │                                       │   │ │ │  Отдел развития  ││  Отдел высшего  ││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образования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и  ├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┤││                │││  обеспечения   │  │ │┌──────────────────┐ ┌───────────────┐ │   │ │ │  информационных  ││   образования   ││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││   аттестации   │││└────────────────┘├┤образовательного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││ Отдел надзора за │ │     Отдел     │ │   │ ├─┤    технологий    │└────────┬────────┘│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обучающихся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│││┌────────────────┐││   процесса и   │  │ ├┤   соблюдением    │ │лицензирования │ │   │ │ │                  │┌────────┴────────┐│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               ││││ Сектор учебно- │││     охраны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││ законодательства │ │образовательной├─┤   │ │ └──────────────────┘│      Отдел      ││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│└────────────────┘│││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методического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││     труда      │  │ ││                  │ │ деятельности  │ │   │ │                     │дополнительного и││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lastRenderedPageBreak/>
        <w:t xml:space="preserve">│┌────────────────┐│││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сопровождения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│└────────────────┘  │ │└──────────────────┘ └───────────────┘ │   │ │ ┌──────────────────┐│ послевузовского ├┤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││     Отдел      ││││образовательного││┌────────────────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┐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│                                       │   │ │ │      Отдел       ││профессионального││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национального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│├┤    процесса    │││     Отдел      │  │ │┌──────────────────┐ ┌────────────────┐│   │ │ │автоматизированных││   образования   ││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образования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и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││└────────────────┘││  обеспечения   │  │ ││  Отдел контроля  │ │     Отдел      ││   │ │ │систем управления │└─────────────────┘│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││межрегионального├┘│┌────────────────┐├┤государственных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││     качества     │ │государственной ││   │ └─┤ и информационной │┌─────────────────┐│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сотрудничества │ ││     Отдел      │││    заказов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├┤профессионального │ │  аккредитации  ││   │   │   безопасности   ││ Отдел среднего  ├┘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││                │ └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┤  дошкольного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││└────────────────┘  │ ││и дополнительного │ │образовательных ├┤   │   │                  ││  и начального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образования   ││┌────────────────┐  │ ││   образования    │ │   учреждений   ││   │   └──────────────────┘│профессионального│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│└────────────────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┘  └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────────────────┘││     Отдел      │  │ ││ и лицензионного  │ │ и организаций  ││   │                       │   образования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│┌────────────────┐                    └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┤  планирования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│  │ ││     контроля     │ │                ││   │                       └─────────────────┘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    Отдел      │                     │ и оплаты труда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│└──────────────────┘ └────────────────┘│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││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международных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└────────────────┘  │ │                                       │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││образовательных │                                         │ │┌──────────────────┐ ┌────────────────┐│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>└┤   программ и   │                                         │ │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Отдел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контроля  │ │     Отдел      ││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│    проектов    │                                         │ ││     качества     │ │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подтверждения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>│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└────────────────┘                                         │ ││   образования    │ │   документов   ││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│ ││   </w:t>
      </w:r>
      <w:proofErr w:type="spellStart"/>
      <w:r w:rsidRPr="00A55768">
        <w:rPr>
          <w:rFonts w:ascii="Times New Roman" w:hAnsi="Times New Roman" w:cs="Times New Roman"/>
          <w:sz w:val="16"/>
          <w:szCs w:val="16"/>
        </w:rPr>
        <w:t>общеобразова</w:t>
      </w:r>
      <w:proofErr w:type="spellEnd"/>
      <w:r w:rsidRPr="00A55768">
        <w:rPr>
          <w:rFonts w:ascii="Times New Roman" w:hAnsi="Times New Roman" w:cs="Times New Roman"/>
          <w:sz w:val="16"/>
          <w:szCs w:val="16"/>
        </w:rPr>
        <w:t>-  │ │государственного││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│ └┤    тельных и     │ │   образца об   ├┘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 дошкольных    │ │образовании, об │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учреждений и   │ │ученых степенях │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лицензионного   │ │    и ученых    │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  контроля     │ │    званиях     │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│  └──────────────────┘ └────────────────┘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│  ┌──────────────────┐ ┌────────────────┐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│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   Отдел       │ │     Сектор     │ 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└──┤    правового     │ │ хозяйственного ├────┘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 w:rsidRPr="00A55768">
        <w:rPr>
          <w:rFonts w:ascii="Times New Roman" w:hAnsi="Times New Roman" w:cs="Times New Roman"/>
          <w:sz w:val="16"/>
          <w:szCs w:val="16"/>
        </w:rPr>
        <w:t>│  регулирования</w:t>
      </w:r>
      <w:proofErr w:type="gramEnd"/>
      <w:r w:rsidRPr="00A55768">
        <w:rPr>
          <w:rFonts w:ascii="Times New Roman" w:hAnsi="Times New Roman" w:cs="Times New Roman"/>
          <w:sz w:val="16"/>
          <w:szCs w:val="16"/>
        </w:rPr>
        <w:t xml:space="preserve">   │ │  обеспечения   │</w:t>
      </w:r>
    </w:p>
    <w:p w:rsidR="00A55768" w:rsidRPr="00A55768" w:rsidRDefault="00A557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57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└──────────────────┘ └────────────────┘</w:t>
      </w: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68" w:rsidRPr="00A55768" w:rsidRDefault="00A557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bookmarkEnd w:id="0"/>
    <w:p w:rsidR="003D010C" w:rsidRPr="00A55768" w:rsidRDefault="003D010C">
      <w:pPr>
        <w:rPr>
          <w:rFonts w:ascii="Times New Roman" w:hAnsi="Times New Roman" w:cs="Times New Roman"/>
        </w:rPr>
      </w:pPr>
    </w:p>
    <w:sectPr w:rsidR="003D010C" w:rsidRPr="00A5576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68"/>
    <w:rsid w:val="003D010C"/>
    <w:rsid w:val="00A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84C0-62D9-48B3-86C4-9E0F188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8C8F5B71883E8E9C5D1F6692CF7F33777160FCFDAD10395843277F65F93F8630243D00F26460BE8F601gFD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8C8F5B71883E8E9C5D1F6692CF7F33777160FCCDED10C93843277F65F93F8g6D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8C8F5B71883E8E9C5D1F6692CF7F33777160FCCDAD00492843277F65F93F8630243D00F26460BE8F507gFD6K" TargetMode="External"/><Relationship Id="rId5" Type="http://schemas.openxmlformats.org/officeDocument/2006/relationships/hyperlink" Target="consultantplus://offline/ref=65F8C8F5B71883E8E9C5CFFB7F40AAF835784804C9D6DA52C9DB692AA1g5D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F8C8F5B71883E8E9C5D1F6692CF7F33777160FCFDAD10395843277F65F93F8630243D00F26460BE8F601gFD0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2014-09-18T10:03:00Z</dcterms:created>
  <dcterms:modified xsi:type="dcterms:W3CDTF">2014-09-18T10:04:00Z</dcterms:modified>
</cp:coreProperties>
</file>